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6" w:line="260" w:lineRule="exact"/>
        <w:textAlignment w:val="center"/>
      </w:pPr>
    </w:p>
    <w:p>
      <w:r>
        <w:rPr>
          <w:rFonts w:hint="eastAsia" w:eastAsia="宋体"/>
        </w:rPr>
        <w:drawing>
          <wp:inline distT="0" distB="0" distL="114300" distR="114300">
            <wp:extent cx="4412615" cy="2588895"/>
            <wp:effectExtent l="0" t="0" r="6985" b="1905"/>
            <wp:docPr id="5" name="图片 5" descr="E:/叶/说明书/5度电壁挂中性渲染图.png5度电壁挂中性渲染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叶/说明书/5度电壁挂中性渲染图.png5度电壁挂中性渲染图"/>
                    <pic:cNvPicPr>
                      <a:picLocks noChangeAspect="1"/>
                    </pic:cNvPicPr>
                  </pic:nvPicPr>
                  <pic:blipFill>
                    <a:blip r:embed="rId12"/>
                    <a:srcRect t="8490" b="8490"/>
                    <a:stretch>
                      <a:fillRect/>
                    </a:stretch>
                  </pic:blipFill>
                  <pic:spPr>
                    <a:xfrm>
                      <a:off x="0" y="0"/>
                      <a:ext cx="4412615" cy="2588895"/>
                    </a:xfrm>
                    <a:prstGeom prst="rect">
                      <a:avLst/>
                    </a:prstGeom>
                  </pic:spPr>
                </pic:pic>
              </a:graphicData>
            </a:graphic>
          </wp:inline>
        </w:drawing>
      </w:r>
    </w:p>
    <w:p>
      <w:pPr>
        <w:spacing w:line="260" w:lineRule="exact"/>
        <w:rPr>
          <w:rFonts w:eastAsia="宋体"/>
        </w:rPr>
      </w:pPr>
    </w:p>
    <w:p>
      <w:pPr>
        <w:spacing w:line="260" w:lineRule="exact"/>
        <w:rPr>
          <w:rFonts w:eastAsia="宋体"/>
        </w:rPr>
      </w:pPr>
    </w:p>
    <w:p>
      <w:pPr>
        <w:spacing w:line="260" w:lineRule="exact"/>
      </w:pPr>
    </w:p>
    <w:p>
      <w:pPr>
        <w:spacing w:line="260" w:lineRule="exact"/>
      </w:pPr>
      <w:r>
        <w:drawing>
          <wp:anchor distT="0" distB="0" distL="114300" distR="114300" simplePos="0" relativeHeight="251682816" behindDoc="0" locked="0" layoutInCell="1" allowOverlap="1">
            <wp:simplePos x="0" y="0"/>
            <wp:positionH relativeFrom="column">
              <wp:posOffset>5155565</wp:posOffset>
            </wp:positionH>
            <wp:positionV relativeFrom="paragraph">
              <wp:posOffset>69850</wp:posOffset>
            </wp:positionV>
            <wp:extent cx="1788160" cy="3093720"/>
            <wp:effectExtent l="0" t="0" r="3810" b="4445"/>
            <wp:wrapNone/>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3">
                      <a:clrChange>
                        <a:clrFrom>
                          <a:srgbClr val="757575">
                            <a:alpha val="100000"/>
                          </a:srgbClr>
                        </a:clrFrom>
                        <a:clrTo>
                          <a:srgbClr val="757575">
                            <a:alpha val="100000"/>
                            <a:alpha val="0"/>
                          </a:srgbClr>
                        </a:clrTo>
                      </a:clrChange>
                    </a:blip>
                    <a:srcRect l="3499" r="4415"/>
                    <a:stretch>
                      <a:fillRect/>
                    </a:stretch>
                  </pic:blipFill>
                  <pic:spPr>
                    <a:xfrm>
                      <a:off x="0" y="0"/>
                      <a:ext cx="1788160" cy="3093720"/>
                    </a:xfrm>
                    <a:prstGeom prst="rect">
                      <a:avLst/>
                    </a:prstGeom>
                    <a:noFill/>
                    <a:ln>
                      <a:noFill/>
                    </a:ln>
                  </pic:spPr>
                </pic:pic>
              </a:graphicData>
            </a:graphic>
          </wp:anchor>
        </w:drawing>
      </w:r>
    </w:p>
    <w:p>
      <w:pPr>
        <w:spacing w:line="260" w:lineRule="exact"/>
        <w:ind w:firstLine="583"/>
        <w:textAlignment w:val="center"/>
        <w:rPr>
          <w:rFonts w:eastAsia="宋体"/>
        </w:rPr>
      </w:pPr>
    </w:p>
    <w:p>
      <w:pPr>
        <w:spacing w:line="260" w:lineRule="exact"/>
        <w:ind w:firstLine="583"/>
        <w:textAlignment w:val="center"/>
        <w:rPr>
          <w:rFonts w:eastAsia="宋体"/>
        </w:rPr>
      </w:pPr>
    </w:p>
    <w:p>
      <w:pPr>
        <w:spacing w:line="260" w:lineRule="exact"/>
      </w:pPr>
    </w:p>
    <w:p>
      <w:pPr>
        <w:spacing w:before="133"/>
        <w:ind w:left="2988" w:leftChars="216" w:right="421" w:hanging="2534" w:hangingChars="551"/>
        <w:rPr>
          <w:sz w:val="34"/>
          <w:szCs w:val="34"/>
        </w:rPr>
      </w:pPr>
      <w:bookmarkStart w:id="0" w:name="OLE_LINK1"/>
      <w:r>
        <w:rPr>
          <w:sz w:val="46"/>
          <w:szCs w:val="46"/>
        </w:rPr>
        <mc:AlternateContent>
          <mc:Choice Requires="wps">
            <w:drawing>
              <wp:anchor distT="0" distB="0" distL="114300" distR="114300" simplePos="0" relativeHeight="251671552" behindDoc="0" locked="0" layoutInCell="1" allowOverlap="1">
                <wp:simplePos x="0" y="0"/>
                <wp:positionH relativeFrom="column">
                  <wp:posOffset>847090</wp:posOffset>
                </wp:positionH>
                <wp:positionV relativeFrom="paragraph">
                  <wp:posOffset>479425</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33"/>
                              <w:ind w:left="2317" w:leftChars="216" w:right="421" w:hanging="1863" w:hangingChars="551"/>
                              <w:rPr>
                                <w:sz w:val="34"/>
                                <w:szCs w:val="34"/>
                              </w:rPr>
                            </w:pPr>
                            <w:r>
                              <w:rPr>
                                <w:b/>
                                <w:bCs/>
                                <w:color w:val="231F20"/>
                                <w:spacing w:val="-1"/>
                                <w:sz w:val="34"/>
                                <w:szCs w:val="34"/>
                              </w:rPr>
                              <w:t>Operation</w:t>
                            </w:r>
                            <w:r>
                              <w:rPr>
                                <w:color w:val="231F20"/>
                                <w:spacing w:val="-1"/>
                                <w:sz w:val="34"/>
                                <w:szCs w:val="34"/>
                              </w:rPr>
                              <w:t xml:space="preserve"> </w:t>
                            </w:r>
                            <w:r>
                              <w:rPr>
                                <w:b/>
                                <w:bCs/>
                                <w:color w:val="231F20"/>
                                <w:spacing w:val="-1"/>
                                <w:sz w:val="34"/>
                                <w:szCs w:val="34"/>
                              </w:rPr>
                              <w:t>Ma</w:t>
                            </w:r>
                            <w:r>
                              <w:rPr>
                                <w:b/>
                                <w:bCs/>
                                <w:color w:val="231F20"/>
                                <w:sz w:val="34"/>
                                <w:szCs w:val="34"/>
                              </w:rPr>
                              <w:t>nual</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66.7pt;margin-top:37.75pt;height:144pt;width:144pt;mso-wrap-style:none;z-index:251671552;mso-width-relative:page;mso-height-relative:page;" fillcolor="#FFFFFF [3201]" filled="t" stroked="f" coordsize="21600,21600" o:gfxdata="UEsDBAoAAAAAAIdO4kAAAAAAAAAAAAAAAAAEAAAAZHJzL1BLAwQUAAAACACHTuJAPiwGo9oAAAAK&#10;AQAADwAAAGRycy9kb3ducmV2LnhtbE2PwU7DMAyG70i8Q2QkLoilXdZRlaY7ICEQl2kbgmvWmLZa&#10;41RN1g2eHnMax9/+9PtzuTq7Xkw4hs6ThnSWgECqve2o0fC+e77PQYRoyJreE2r4xgCr6vqqNIX1&#10;J9rgtI2N4BIKhdHQxjgUUoa6RWfCzA9IvPvyozOR49hIO5oTl7tezpNkKZ3piC+0ZsCnFuvD9ug0&#10;TJ/T3frwo5r84+1lN9I6TzevQevbmzR5BBHxHC8w/OmzOlTstPdHskH0nJVaMKrhIctAMLCYpzzY&#10;a1BLlYGsSvn/heoXUEsDBBQAAAAIAIdO4kBmBWAuSAIAAI4EAAAOAAAAZHJzL2Uyb0RvYy54bWyt&#10;VMFuEzEQvSPxD5bvdJPQlhB1U4VWQUgVrVQQZ8frza5keyzbyW75APgDTr1w57v6HTx7k7YUDj2Q&#10;gzPjGb/xe57Zk9PeaLZVPrRkSz4+GHGmrKSqteuSf/60fDXlLERhK6HJqpLfqMBP5y9fnHRupibU&#10;kK6UZwCxYda5kjcxullRBNkoI8IBOWURrMkbEeH6dVF50QHd6GIyGh0XHfnKeZIqBOyeD0G+Q/TP&#10;AaS6bqU6J7kxysYB1SstIiiFpnWBz/Nt61rJeFnXQUWmSw6mMa8oAnuV1mJ+ImZrL1zTyt0VxHOu&#10;8ISTEa1F0XuocxEF2/j2LyjTSk+B6nggyRQDkawIWIxHT7S5boRTmQukDu5e9PD/YOXH7ZVnbVXy&#10;CWdWGDz43Y/vd7e/7n5+Y5MkT+fCDFnXDnmxf0c9mma/H7CZWPe1N+kffBjiEPfmXlzVRybToelk&#10;Oh0hJBHbO8AvHo47H+J7RYYlo+Qer5dFFduLEIfUfUqqFki31bLVOjt+vTrTnm0FXnqZf+mWQP8j&#10;TVvWlfz49dEoI1tK54c8bZGe2A6skhX7VY9gMldU3UABT0MLBSeXLW55IUK8Eh49A2aYqniJpdaE&#10;IrSzOGvIf/3XfsrHUyLKWYceLLnFyHGmP1g88dvx4SFAY3YOj95M4PjHkdXjiN2YMwL1MabXyWym&#10;/Kj3Zu3JfMHoLVJNhISVqFzyuDfP4jAXGF2pFouchCZ1Il7YaycTdBbaLTYRsuUHeVBmpx3aNIu+&#10;G6k0B4/9nPXwGZn/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4sBqPaAAAACgEAAA8AAAAAAAAA&#10;AQAgAAAAIgAAAGRycy9kb3ducmV2LnhtbFBLAQIUABQAAAAIAIdO4kBmBWAuSAIAAI4EAAAOAAAA&#10;AAAAAAEAIAAAACkBAABkcnMvZTJvRG9jLnhtbFBLBQYAAAAABgAGAFkBAADjBQAAAAA=&#10;">
                <v:fill on="t" focussize="0,0"/>
                <v:stroke on="f" weight="0.5pt"/>
                <v:imagedata o:title=""/>
                <o:lock v:ext="edit" aspectratio="f"/>
                <v:textbox style="mso-fit-shape-to-text:t;">
                  <w:txbxContent>
                    <w:p>
                      <w:pPr>
                        <w:spacing w:before="133"/>
                        <w:ind w:left="2317" w:leftChars="216" w:right="421" w:hanging="1863" w:hangingChars="551"/>
                        <w:rPr>
                          <w:sz w:val="34"/>
                          <w:szCs w:val="34"/>
                        </w:rPr>
                      </w:pPr>
                      <w:r>
                        <w:rPr>
                          <w:b/>
                          <w:bCs/>
                          <w:color w:val="231F20"/>
                          <w:spacing w:val="-1"/>
                          <w:sz w:val="34"/>
                          <w:szCs w:val="34"/>
                        </w:rPr>
                        <w:t>Operation</w:t>
                      </w:r>
                      <w:r>
                        <w:rPr>
                          <w:color w:val="231F20"/>
                          <w:spacing w:val="-1"/>
                          <w:sz w:val="34"/>
                          <w:szCs w:val="34"/>
                        </w:rPr>
                        <w:t xml:space="preserve"> </w:t>
                      </w:r>
                      <w:r>
                        <w:rPr>
                          <w:b/>
                          <w:bCs/>
                          <w:color w:val="231F20"/>
                          <w:spacing w:val="-1"/>
                          <w:sz w:val="34"/>
                          <w:szCs w:val="34"/>
                        </w:rPr>
                        <w:t>Ma</w:t>
                      </w:r>
                      <w:r>
                        <w:rPr>
                          <w:b/>
                          <w:bCs/>
                          <w:color w:val="231F20"/>
                          <w:sz w:val="34"/>
                          <w:szCs w:val="34"/>
                        </w:rPr>
                        <w:t>nual</w:t>
                      </w:r>
                    </w:p>
                  </w:txbxContent>
                </v:textbox>
              </v:shape>
            </w:pict>
          </mc:Fallback>
        </mc:AlternateContent>
      </w:r>
      <w:r>
        <w:rPr>
          <w:b/>
          <w:bCs/>
          <w:color w:val="231F20"/>
          <w:spacing w:val="-2"/>
          <w:sz w:val="46"/>
          <w:szCs w:val="46"/>
        </w:rPr>
        <w:t>Re</w:t>
      </w:r>
      <w:r>
        <w:rPr>
          <w:b/>
          <w:bCs/>
          <w:color w:val="231F20"/>
          <w:spacing w:val="-1"/>
          <w:sz w:val="46"/>
          <w:szCs w:val="46"/>
        </w:rPr>
        <w:t>chargeable</w:t>
      </w:r>
      <w:r>
        <w:rPr>
          <w:color w:val="231F20"/>
          <w:spacing w:val="-2"/>
          <w:sz w:val="46"/>
          <w:szCs w:val="46"/>
        </w:rPr>
        <w:t xml:space="preserve"> </w:t>
      </w:r>
      <w:r>
        <w:rPr>
          <w:b/>
          <w:bCs/>
          <w:color w:val="231F20"/>
          <w:spacing w:val="-1"/>
          <w:sz w:val="46"/>
          <w:szCs w:val="46"/>
        </w:rPr>
        <w:t>Li</w:t>
      </w:r>
      <w:r>
        <w:rPr>
          <w:b/>
          <w:bCs/>
          <w:color w:val="231F20"/>
          <w:spacing w:val="-2"/>
          <w:sz w:val="46"/>
          <w:szCs w:val="46"/>
        </w:rPr>
        <w:t>-</w:t>
      </w:r>
      <w:r>
        <w:rPr>
          <w:b/>
          <w:bCs/>
          <w:color w:val="231F20"/>
          <w:spacing w:val="-1"/>
          <w:sz w:val="46"/>
          <w:szCs w:val="46"/>
        </w:rPr>
        <w:t>ion</w:t>
      </w:r>
      <w:r>
        <w:rPr>
          <w:color w:val="231F20"/>
          <w:spacing w:val="-2"/>
          <w:sz w:val="46"/>
          <w:szCs w:val="46"/>
        </w:rPr>
        <w:t xml:space="preserve"> </w:t>
      </w:r>
      <w:r>
        <w:rPr>
          <w:b/>
          <w:bCs/>
          <w:color w:val="231F20"/>
          <w:spacing w:val="-1"/>
          <w:sz w:val="46"/>
          <w:szCs w:val="46"/>
        </w:rPr>
        <w:t>Battery</w:t>
      </w:r>
      <w:r>
        <w:rPr>
          <w:color w:val="231F20"/>
          <w:sz w:val="46"/>
          <w:szCs w:val="46"/>
        </w:rPr>
        <w:t xml:space="preserve"> </w:t>
      </w:r>
      <w:r>
        <w:rPr>
          <w:rFonts w:hint="eastAsia" w:eastAsia="宋体"/>
          <w:b/>
          <w:bCs/>
          <w:color w:val="231F20"/>
          <w:spacing w:val="-1"/>
          <w:sz w:val="34"/>
          <w:szCs w:val="34"/>
        </w:rPr>
        <w:t xml:space="preserve">   </w:t>
      </w:r>
    </w:p>
    <w:bookmarkEnd w:id="0"/>
    <w:p>
      <w:pPr>
        <w:spacing w:line="260" w:lineRule="exact"/>
      </w:pPr>
    </w:p>
    <w:p>
      <w:pPr>
        <w:spacing w:line="260" w:lineRule="exact"/>
      </w:pPr>
    </w:p>
    <w:p>
      <w:pPr>
        <w:spacing w:line="260" w:lineRule="exact"/>
      </w:pPr>
    </w:p>
    <w:p>
      <w:pPr>
        <w:spacing w:line="260" w:lineRule="exact"/>
      </w:pPr>
    </w:p>
    <w:p>
      <w:pPr>
        <w:spacing w:line="260" w:lineRule="exact"/>
      </w:pPr>
    </w:p>
    <w:p>
      <w:pPr>
        <w:spacing w:line="260" w:lineRule="exact"/>
      </w:pPr>
    </w:p>
    <w:p>
      <w:pPr>
        <w:spacing w:line="260" w:lineRule="exact"/>
      </w:pPr>
    </w:p>
    <w:p>
      <w:pPr>
        <w:spacing w:before="60" w:line="260" w:lineRule="exact"/>
        <w:jc w:val="right"/>
        <w:rPr>
          <w:color w:val="231F20"/>
          <w:spacing w:val="-1"/>
        </w:rPr>
      </w:pPr>
      <w:bookmarkStart w:id="1" w:name="OLE_LINK2"/>
    </w:p>
    <w:p>
      <w:pPr>
        <w:spacing w:before="60" w:line="260" w:lineRule="exact"/>
        <w:jc w:val="right"/>
        <w:rPr>
          <w:color w:val="231F20"/>
          <w:spacing w:val="-1"/>
        </w:rPr>
      </w:pPr>
    </w:p>
    <w:p>
      <w:pPr>
        <w:spacing w:before="60" w:line="260" w:lineRule="exact"/>
        <w:jc w:val="right"/>
        <w:rPr>
          <w:rFonts w:eastAsia="宋体"/>
        </w:rPr>
      </w:pPr>
      <w:r>
        <w:rPr>
          <w:color w:val="231F20"/>
          <w:spacing w:val="-1"/>
        </w:rPr>
        <w:t>Inf</w:t>
      </w:r>
      <w:r>
        <w:rPr>
          <w:color w:val="231F20"/>
        </w:rPr>
        <w:t>ormation</w:t>
      </w:r>
      <w:r>
        <w:rPr>
          <w:color w:val="231F20"/>
          <w:spacing w:val="-1"/>
        </w:rPr>
        <w:t xml:space="preserve"> </w:t>
      </w:r>
      <w:r>
        <w:rPr>
          <w:color w:val="231F20"/>
        </w:rPr>
        <w:t>Version</w:t>
      </w:r>
      <w:r>
        <w:rPr>
          <w:color w:val="231F20"/>
          <w:spacing w:val="-1"/>
        </w:rPr>
        <w:t xml:space="preserve">: </w:t>
      </w:r>
    </w:p>
    <w:p>
      <w:pPr>
        <w:spacing w:before="74" w:line="260" w:lineRule="exact"/>
        <w:jc w:val="right"/>
      </w:pPr>
      <w:bookmarkStart w:id="2" w:name="OLE_LINK3"/>
      <w:r>
        <w:rPr>
          <w:rFonts w:hint="eastAsia" w:eastAsia="宋体"/>
          <w:b/>
          <w:bCs/>
          <w:color w:val="231F20"/>
        </w:rPr>
        <w:t>ReV1.0</w:t>
      </w:r>
    </w:p>
    <w:p>
      <w:pPr>
        <w:spacing w:line="260" w:lineRule="exact"/>
        <w:sectPr>
          <w:footerReference r:id="rId3" w:type="default"/>
          <w:pgSz w:w="8418" w:h="11907"/>
          <w:pgMar w:top="720" w:right="720" w:bottom="720" w:left="720" w:header="0" w:footer="567" w:gutter="0"/>
          <w:cols w:space="720" w:num="1"/>
        </w:sectPr>
      </w:pPr>
    </w:p>
    <w:bookmarkEnd w:id="1"/>
    <w:bookmarkEnd w:id="2"/>
    <w:p>
      <w:pPr>
        <w:spacing w:before="55" w:line="260" w:lineRule="exact"/>
        <w:ind w:left="2" w:hanging="2"/>
        <w:rPr>
          <w:sz w:val="19"/>
          <w:szCs w:val="19"/>
        </w:rPr>
      </w:pPr>
    </w:p>
    <w:p>
      <w:pPr>
        <w:spacing w:before="55" w:line="260" w:lineRule="exact"/>
        <w:rPr>
          <w:sz w:val="19"/>
          <w:szCs w:val="19"/>
        </w:rPr>
      </w:pPr>
      <w:r>
        <w:rPr>
          <w:sz w:val="19"/>
          <w:szCs w:val="19"/>
        </w:rPr>
        <w:t>This</w:t>
      </w:r>
      <w:r>
        <w:rPr>
          <w:spacing w:val="15"/>
          <w:sz w:val="19"/>
          <w:szCs w:val="19"/>
        </w:rPr>
        <w:t xml:space="preserve"> </w:t>
      </w:r>
      <w:r>
        <w:rPr>
          <w:spacing w:val="13"/>
          <w:sz w:val="19"/>
          <w:szCs w:val="19"/>
        </w:rPr>
        <w:t xml:space="preserve"> </w:t>
      </w:r>
      <w:r>
        <w:rPr>
          <w:sz w:val="19"/>
          <w:szCs w:val="19"/>
        </w:rPr>
        <w:t>manual</w:t>
      </w:r>
      <w:r>
        <w:rPr>
          <w:spacing w:val="13"/>
          <w:sz w:val="19"/>
          <w:szCs w:val="19"/>
        </w:rPr>
        <w:t xml:space="preserve">  </w:t>
      </w:r>
      <w:r>
        <w:rPr>
          <w:sz w:val="19"/>
          <w:szCs w:val="19"/>
        </w:rPr>
        <w:t>introduces</w:t>
      </w:r>
      <w:r>
        <w:rPr>
          <w:spacing w:val="13"/>
          <w:sz w:val="19"/>
          <w:szCs w:val="19"/>
        </w:rPr>
        <w:t xml:space="preserve"> </w:t>
      </w:r>
      <w:r>
        <w:rPr>
          <w:sz w:val="19"/>
          <w:szCs w:val="19"/>
        </w:rPr>
        <w:t>from</w:t>
      </w:r>
      <w:r>
        <w:rPr>
          <w:spacing w:val="13"/>
          <w:sz w:val="19"/>
          <w:szCs w:val="19"/>
        </w:rPr>
        <w:t xml:space="preserve">  </w:t>
      </w:r>
      <w:r>
        <w:rPr>
          <w:rFonts w:hint="eastAsia" w:eastAsia="宋体"/>
          <w:sz w:val="19"/>
          <w:szCs w:val="19"/>
        </w:rPr>
        <w:t>Our team</w:t>
      </w:r>
      <w:r>
        <w:rPr>
          <w:spacing w:val="13"/>
          <w:sz w:val="19"/>
          <w:szCs w:val="19"/>
        </w:rPr>
        <w:t xml:space="preserve">.  </w:t>
      </w:r>
      <w:r>
        <w:rPr>
          <w:sz w:val="19"/>
          <w:szCs w:val="19"/>
        </w:rPr>
        <w:t>Please</w:t>
      </w:r>
      <w:r>
        <w:rPr>
          <w:spacing w:val="13"/>
          <w:sz w:val="19"/>
          <w:szCs w:val="19"/>
        </w:rPr>
        <w:t xml:space="preserve">  </w:t>
      </w:r>
      <w:r>
        <w:rPr>
          <w:sz w:val="19"/>
          <w:szCs w:val="19"/>
        </w:rPr>
        <w:t>read</w:t>
      </w:r>
      <w:r>
        <w:rPr>
          <w:spacing w:val="13"/>
          <w:sz w:val="19"/>
          <w:szCs w:val="19"/>
        </w:rPr>
        <w:t xml:space="preserve">  </w:t>
      </w:r>
      <w:r>
        <w:rPr>
          <w:sz w:val="19"/>
          <w:szCs w:val="19"/>
        </w:rPr>
        <w:t>this</w:t>
      </w:r>
      <w:r>
        <w:rPr>
          <w:spacing w:val="13"/>
          <w:sz w:val="19"/>
          <w:szCs w:val="19"/>
        </w:rPr>
        <w:t xml:space="preserve">  </w:t>
      </w:r>
      <w:r>
        <w:rPr>
          <w:sz w:val="19"/>
          <w:szCs w:val="19"/>
        </w:rPr>
        <w:t>manual before</w:t>
      </w:r>
      <w:r>
        <w:rPr>
          <w:spacing w:val="49"/>
          <w:sz w:val="19"/>
          <w:szCs w:val="19"/>
        </w:rPr>
        <w:t xml:space="preserve"> </w:t>
      </w:r>
      <w:r>
        <w:rPr>
          <w:sz w:val="19"/>
          <w:szCs w:val="19"/>
        </w:rPr>
        <w:t>you</w:t>
      </w:r>
      <w:r>
        <w:rPr>
          <w:spacing w:val="44"/>
          <w:sz w:val="19"/>
          <w:szCs w:val="19"/>
        </w:rPr>
        <w:t xml:space="preserve"> </w:t>
      </w:r>
      <w:r>
        <w:rPr>
          <w:sz w:val="19"/>
          <w:szCs w:val="19"/>
        </w:rPr>
        <w:t>to</w:t>
      </w:r>
      <w:r>
        <w:rPr>
          <w:spacing w:val="44"/>
          <w:sz w:val="19"/>
          <w:szCs w:val="19"/>
        </w:rPr>
        <w:t xml:space="preserve"> </w:t>
      </w:r>
      <w:r>
        <w:rPr>
          <w:sz w:val="19"/>
          <w:szCs w:val="19"/>
        </w:rPr>
        <w:t>install</w:t>
      </w:r>
      <w:r>
        <w:rPr>
          <w:spacing w:val="44"/>
          <w:sz w:val="19"/>
          <w:szCs w:val="19"/>
        </w:rPr>
        <w:t xml:space="preserve"> </w:t>
      </w:r>
      <w:r>
        <w:rPr>
          <w:sz w:val="19"/>
          <w:szCs w:val="19"/>
        </w:rPr>
        <w:t>the</w:t>
      </w:r>
      <w:r>
        <w:rPr>
          <w:spacing w:val="44"/>
          <w:sz w:val="19"/>
          <w:szCs w:val="19"/>
        </w:rPr>
        <w:t xml:space="preserve"> </w:t>
      </w:r>
      <w:r>
        <w:rPr>
          <w:sz w:val="19"/>
          <w:szCs w:val="19"/>
        </w:rPr>
        <w:t>battery</w:t>
      </w:r>
      <w:r>
        <w:rPr>
          <w:spacing w:val="44"/>
          <w:sz w:val="19"/>
          <w:szCs w:val="19"/>
        </w:rPr>
        <w:t xml:space="preserve"> </w:t>
      </w:r>
      <w:r>
        <w:rPr>
          <w:sz w:val="19"/>
          <w:szCs w:val="19"/>
        </w:rPr>
        <w:t>and</w:t>
      </w:r>
      <w:r>
        <w:rPr>
          <w:spacing w:val="44"/>
          <w:sz w:val="19"/>
          <w:szCs w:val="19"/>
        </w:rPr>
        <w:t xml:space="preserve"> </w:t>
      </w:r>
      <w:r>
        <w:rPr>
          <w:sz w:val="19"/>
          <w:szCs w:val="19"/>
        </w:rPr>
        <w:t>follow</w:t>
      </w:r>
      <w:r>
        <w:rPr>
          <w:spacing w:val="44"/>
          <w:sz w:val="19"/>
          <w:szCs w:val="19"/>
        </w:rPr>
        <w:t xml:space="preserve"> </w:t>
      </w:r>
      <w:r>
        <w:rPr>
          <w:sz w:val="19"/>
          <w:szCs w:val="19"/>
        </w:rPr>
        <w:t>the</w:t>
      </w:r>
      <w:r>
        <w:rPr>
          <w:spacing w:val="44"/>
          <w:sz w:val="19"/>
          <w:szCs w:val="19"/>
        </w:rPr>
        <w:t xml:space="preserve"> </w:t>
      </w:r>
      <w:r>
        <w:rPr>
          <w:sz w:val="19"/>
          <w:szCs w:val="19"/>
        </w:rPr>
        <w:t>instruction</w:t>
      </w:r>
      <w:r>
        <w:rPr>
          <w:spacing w:val="44"/>
          <w:sz w:val="19"/>
          <w:szCs w:val="19"/>
        </w:rPr>
        <w:t xml:space="preserve"> </w:t>
      </w:r>
      <w:r>
        <w:rPr>
          <w:sz w:val="19"/>
          <w:szCs w:val="19"/>
        </w:rPr>
        <w:t>carefully</w:t>
      </w:r>
      <w:r>
        <w:rPr>
          <w:spacing w:val="44"/>
          <w:sz w:val="19"/>
          <w:szCs w:val="19"/>
        </w:rPr>
        <w:t xml:space="preserve"> </w:t>
      </w:r>
      <w:r>
        <w:rPr>
          <w:sz w:val="19"/>
          <w:szCs w:val="19"/>
        </w:rPr>
        <w:t>during</w:t>
      </w:r>
      <w:r>
        <w:rPr>
          <w:spacing w:val="44"/>
          <w:sz w:val="19"/>
          <w:szCs w:val="19"/>
        </w:rPr>
        <w:t xml:space="preserve"> </w:t>
      </w:r>
      <w:r>
        <w:rPr>
          <w:sz w:val="19"/>
          <w:szCs w:val="19"/>
        </w:rPr>
        <w:t>the installation</w:t>
      </w:r>
      <w:r>
        <w:rPr>
          <w:spacing w:val="50"/>
          <w:sz w:val="19"/>
          <w:szCs w:val="19"/>
        </w:rPr>
        <w:t xml:space="preserve"> </w:t>
      </w:r>
      <w:r>
        <w:rPr>
          <w:sz w:val="19"/>
          <w:szCs w:val="19"/>
        </w:rPr>
        <w:t>process</w:t>
      </w:r>
      <w:r>
        <w:rPr>
          <w:spacing w:val="46"/>
          <w:sz w:val="19"/>
          <w:szCs w:val="19"/>
        </w:rPr>
        <w:t xml:space="preserve">. </w:t>
      </w:r>
      <w:r>
        <w:rPr>
          <w:sz w:val="19"/>
          <w:szCs w:val="19"/>
        </w:rPr>
        <w:t>Any</w:t>
      </w:r>
      <w:r>
        <w:rPr>
          <w:spacing w:val="46"/>
          <w:sz w:val="19"/>
          <w:szCs w:val="19"/>
        </w:rPr>
        <w:t xml:space="preserve"> </w:t>
      </w:r>
      <w:r>
        <w:rPr>
          <w:sz w:val="19"/>
          <w:szCs w:val="19"/>
        </w:rPr>
        <w:t>confusion</w:t>
      </w:r>
      <w:r>
        <w:rPr>
          <w:spacing w:val="46"/>
          <w:sz w:val="19"/>
          <w:szCs w:val="19"/>
        </w:rPr>
        <w:t xml:space="preserve">, </w:t>
      </w:r>
      <w:r>
        <w:rPr>
          <w:sz w:val="19"/>
          <w:szCs w:val="19"/>
        </w:rPr>
        <w:t>please</w:t>
      </w:r>
      <w:r>
        <w:rPr>
          <w:spacing w:val="46"/>
          <w:sz w:val="19"/>
          <w:szCs w:val="19"/>
        </w:rPr>
        <w:t xml:space="preserve"> </w:t>
      </w:r>
      <w:r>
        <w:rPr>
          <w:sz w:val="19"/>
          <w:szCs w:val="19"/>
        </w:rPr>
        <w:t>contact</w:t>
      </w:r>
      <w:r>
        <w:rPr>
          <w:spacing w:val="46"/>
          <w:sz w:val="19"/>
          <w:szCs w:val="19"/>
        </w:rPr>
        <w:t xml:space="preserve"> </w:t>
      </w:r>
      <w:r>
        <w:rPr>
          <w:rFonts w:hint="eastAsia" w:eastAsia="宋体"/>
          <w:sz w:val="19"/>
          <w:szCs w:val="19"/>
        </w:rPr>
        <w:t>Our team</w:t>
      </w:r>
      <w:r>
        <w:rPr>
          <w:spacing w:val="46"/>
          <w:sz w:val="19"/>
          <w:szCs w:val="19"/>
        </w:rPr>
        <w:t xml:space="preserve"> </w:t>
      </w:r>
      <w:r>
        <w:rPr>
          <w:sz w:val="19"/>
          <w:szCs w:val="19"/>
        </w:rPr>
        <w:t>immediately</w:t>
      </w:r>
      <w:r>
        <w:rPr>
          <w:spacing w:val="46"/>
          <w:sz w:val="19"/>
          <w:szCs w:val="19"/>
        </w:rPr>
        <w:t xml:space="preserve"> </w:t>
      </w:r>
      <w:r>
        <w:rPr>
          <w:sz w:val="19"/>
          <w:szCs w:val="19"/>
        </w:rPr>
        <w:t>for advice</w:t>
      </w:r>
      <w:r>
        <w:rPr>
          <w:spacing w:val="36"/>
          <w:sz w:val="19"/>
          <w:szCs w:val="19"/>
        </w:rPr>
        <w:t xml:space="preserve"> </w:t>
      </w:r>
      <w:r>
        <w:rPr>
          <w:sz w:val="19"/>
          <w:szCs w:val="19"/>
        </w:rPr>
        <w:t>and</w:t>
      </w:r>
      <w:r>
        <w:rPr>
          <w:spacing w:val="36"/>
          <w:sz w:val="19"/>
          <w:szCs w:val="19"/>
        </w:rPr>
        <w:t xml:space="preserve"> </w:t>
      </w:r>
      <w:r>
        <w:rPr>
          <w:sz w:val="19"/>
          <w:szCs w:val="19"/>
        </w:rPr>
        <w:t>clarification</w:t>
      </w:r>
      <w:r>
        <w:rPr>
          <w:spacing w:val="35"/>
          <w:sz w:val="19"/>
          <w:szCs w:val="19"/>
        </w:rPr>
        <w:t>.</w:t>
      </w:r>
    </w:p>
    <w:sdt>
      <w:sdtPr>
        <w:id w:val="1"/>
        <w:docPartObj>
          <w:docPartGallery w:val="Table of Contents"/>
          <w:docPartUnique/>
        </w:docPartObj>
      </w:sdtPr>
      <w:sdtEndPr>
        <w:rPr>
          <w:rFonts w:ascii="仿宋" w:hAnsi="仿宋" w:eastAsia="仿宋" w:cs="仿宋"/>
          <w:sz w:val="19"/>
          <w:szCs w:val="19"/>
        </w:rPr>
      </w:sdtEndPr>
      <w:sdtContent>
        <w:p>
          <w:pPr>
            <w:spacing w:before="272" w:line="400" w:lineRule="exact"/>
            <w:ind w:left="11"/>
            <w:jc w:val="both"/>
            <w:rPr>
              <w:rFonts w:ascii="仿宋" w:hAnsi="仿宋" w:eastAsia="仿宋" w:cs="仿宋"/>
              <w:sz w:val="19"/>
              <w:szCs w:val="19"/>
            </w:rPr>
          </w:pPr>
          <w:r>
            <w:fldChar w:fldCharType="begin"/>
          </w:r>
          <w:r>
            <w:instrText xml:space="preserve"> HYPERLINK \l "_bookmark1" </w:instrText>
          </w:r>
          <w:r>
            <w:fldChar w:fldCharType="separate"/>
          </w:r>
          <w:r>
            <w:rPr>
              <w:spacing w:val="6"/>
              <w:sz w:val="19"/>
              <w:szCs w:val="19"/>
            </w:rPr>
            <w:t xml:space="preserve">1.  </w:t>
          </w:r>
          <w:r>
            <w:rPr>
              <w:b/>
              <w:bCs/>
              <w:spacing w:val="6"/>
              <w:sz w:val="19"/>
              <w:szCs w:val="19"/>
            </w:rPr>
            <w:t xml:space="preserve">  </w:t>
          </w:r>
          <w:r>
            <w:rPr>
              <w:b/>
              <w:bCs/>
              <w:sz w:val="19"/>
              <w:szCs w:val="19"/>
            </w:rPr>
            <w:t>Symbol</w:t>
          </w:r>
          <w:r>
            <w:rPr>
              <w:b/>
              <w:bCs/>
              <w:spacing w:val="6"/>
              <w:sz w:val="19"/>
              <w:szCs w:val="19"/>
            </w:rPr>
            <w:t xml:space="preserve"> </w:t>
          </w:r>
          <w:r>
            <w:rPr>
              <w:b/>
              <w:bCs/>
              <w:sz w:val="19"/>
              <w:szCs w:val="19"/>
            </w:rPr>
            <w:t>in</w:t>
          </w:r>
          <w:r>
            <w:rPr>
              <w:b/>
              <w:bCs/>
              <w:spacing w:val="6"/>
              <w:sz w:val="19"/>
              <w:szCs w:val="19"/>
            </w:rPr>
            <w:t xml:space="preserve"> </w:t>
          </w:r>
          <w:r>
            <w:rPr>
              <w:b/>
              <w:bCs/>
              <w:sz w:val="19"/>
              <w:szCs w:val="19"/>
            </w:rPr>
            <w:t>label</w:t>
          </w:r>
          <w:r>
            <w:rPr>
              <w:b/>
              <w:bCs/>
              <w:spacing w:val="6"/>
              <w:sz w:val="19"/>
              <w:szCs w:val="19"/>
            </w:rPr>
            <w:t xml:space="preserve">, </w:t>
          </w:r>
          <w:r>
            <w:rPr>
              <w:b/>
              <w:bCs/>
              <w:sz w:val="19"/>
              <w:szCs w:val="19"/>
            </w:rPr>
            <w:t>manual</w:t>
          </w:r>
          <w:r>
            <w:rPr>
              <w:b/>
              <w:bCs/>
              <w:spacing w:val="3"/>
              <w:sz w:val="19"/>
              <w:szCs w:val="19"/>
            </w:rPr>
            <w:t xml:space="preserve"> </w:t>
          </w:r>
          <w:r>
            <w:rPr>
              <w:b/>
              <w:bCs/>
              <w:sz w:val="19"/>
              <w:szCs w:val="19"/>
            </w:rPr>
            <w:t>and</w:t>
          </w:r>
          <w:r>
            <w:rPr>
              <w:b/>
              <w:bCs/>
              <w:spacing w:val="3"/>
              <w:sz w:val="19"/>
              <w:szCs w:val="19"/>
            </w:rPr>
            <w:t xml:space="preserve"> </w:t>
          </w:r>
          <w:r>
            <w:rPr>
              <w:b/>
              <w:bCs/>
              <w:sz w:val="19"/>
              <w:szCs w:val="19"/>
            </w:rPr>
            <w:t>product</w:t>
          </w:r>
          <w:bookmarkStart w:id="3" w:name="OLE_LINK4"/>
          <w:r>
            <w:rPr>
              <w:rFonts w:hint="eastAsia" w:eastAsia="宋体"/>
              <w:spacing w:val="3"/>
              <w:sz w:val="19"/>
              <w:szCs w:val="19"/>
            </w:rPr>
            <w:t>.......................................................</w:t>
          </w:r>
          <w:bookmarkEnd w:id="3"/>
          <w:r>
            <w:rPr>
              <w:rFonts w:hint="eastAsia" w:ascii="仿宋" w:hAnsi="仿宋" w:eastAsia="仿宋" w:cs="仿宋"/>
              <w:spacing w:val="3"/>
              <w:sz w:val="19"/>
              <w:szCs w:val="19"/>
            </w:rPr>
            <w:t>3</w:t>
          </w:r>
          <w:r>
            <w:rPr>
              <w:rFonts w:hint="eastAsia" w:ascii="仿宋" w:hAnsi="仿宋" w:eastAsia="仿宋" w:cs="仿宋"/>
              <w:spacing w:val="3"/>
              <w:sz w:val="19"/>
              <w:szCs w:val="19"/>
            </w:rPr>
            <w:fldChar w:fldCharType="end"/>
          </w:r>
        </w:p>
        <w:p>
          <w:pPr>
            <w:spacing w:before="88" w:line="400" w:lineRule="exact"/>
            <w:ind w:left="1"/>
            <w:rPr>
              <w:rFonts w:ascii="仿宋" w:hAnsi="仿宋" w:eastAsia="仿宋" w:cs="仿宋"/>
              <w:sz w:val="19"/>
              <w:szCs w:val="19"/>
            </w:rPr>
          </w:pPr>
          <w:r>
            <w:fldChar w:fldCharType="begin"/>
          </w:r>
          <w:r>
            <w:instrText xml:space="preserve"> HYPERLINK \l "_bookmark2" </w:instrText>
          </w:r>
          <w:r>
            <w:fldChar w:fldCharType="separate"/>
          </w:r>
          <w:r>
            <w:rPr>
              <w:spacing w:val="2"/>
              <w:sz w:val="19"/>
              <w:szCs w:val="19"/>
            </w:rPr>
            <w:t xml:space="preserve">2.   </w:t>
          </w:r>
          <w:r>
            <w:rPr>
              <w:b/>
              <w:bCs/>
              <w:spacing w:val="2"/>
              <w:sz w:val="19"/>
              <w:szCs w:val="19"/>
            </w:rPr>
            <w:t xml:space="preserve"> </w:t>
          </w:r>
          <w:r>
            <w:rPr>
              <w:b/>
              <w:bCs/>
              <w:sz w:val="19"/>
              <w:szCs w:val="19"/>
            </w:rPr>
            <w:t>Safety</w:t>
          </w:r>
          <w:r>
            <w:rPr>
              <w:b/>
              <w:bCs/>
              <w:spacing w:val="2"/>
              <w:sz w:val="19"/>
              <w:szCs w:val="19"/>
            </w:rPr>
            <w:t xml:space="preserve"> </w:t>
          </w:r>
          <w:r>
            <w:rPr>
              <w:b/>
              <w:bCs/>
              <w:sz w:val="19"/>
              <w:szCs w:val="19"/>
            </w:rPr>
            <w:t>Precautions</w:t>
          </w:r>
          <w:r>
            <w:rPr>
              <w:rFonts w:hint="eastAsia" w:eastAsia="宋体"/>
              <w:spacing w:val="3"/>
              <w:sz w:val="19"/>
              <w:szCs w:val="19"/>
            </w:rPr>
            <w:t>.</w:t>
          </w:r>
          <w:bookmarkStart w:id="4" w:name="OLE_LINK5"/>
          <w:r>
            <w:rPr>
              <w:rFonts w:hint="eastAsia" w:eastAsia="宋体"/>
              <w:spacing w:val="3"/>
              <w:sz w:val="19"/>
              <w:szCs w:val="19"/>
            </w:rPr>
            <w:t>.............................................................................</w:t>
          </w:r>
          <w:bookmarkEnd w:id="4"/>
          <w:r>
            <w:rPr>
              <w:rFonts w:hint="eastAsia" w:eastAsia="宋体"/>
              <w:spacing w:val="3"/>
              <w:sz w:val="19"/>
              <w:szCs w:val="19"/>
            </w:rPr>
            <w:t>.......</w:t>
          </w:r>
          <w:r>
            <w:rPr>
              <w:rFonts w:hint="eastAsia" w:ascii="仿宋" w:hAnsi="仿宋" w:eastAsia="仿宋" w:cs="仿宋"/>
              <w:spacing w:val="3"/>
              <w:sz w:val="19"/>
              <w:szCs w:val="19"/>
            </w:rPr>
            <w:t>4</w:t>
          </w:r>
          <w:r>
            <w:rPr>
              <w:rFonts w:hint="eastAsia" w:ascii="仿宋" w:hAnsi="仿宋" w:eastAsia="仿宋" w:cs="仿宋"/>
              <w:spacing w:val="3"/>
              <w:sz w:val="19"/>
              <w:szCs w:val="19"/>
            </w:rPr>
            <w:fldChar w:fldCharType="end"/>
          </w:r>
        </w:p>
        <w:p>
          <w:pPr>
            <w:spacing w:before="88" w:line="400" w:lineRule="exact"/>
            <w:ind w:left="403"/>
            <w:rPr>
              <w:rFonts w:ascii="仿宋" w:hAnsi="仿宋" w:eastAsia="仿宋" w:cs="仿宋"/>
              <w:sz w:val="19"/>
              <w:szCs w:val="19"/>
            </w:rPr>
          </w:pPr>
          <w:r>
            <w:fldChar w:fldCharType="begin"/>
          </w:r>
          <w:r>
            <w:instrText xml:space="preserve"> HYPERLINK \l "_bookmark3" </w:instrText>
          </w:r>
          <w:r>
            <w:fldChar w:fldCharType="separate"/>
          </w:r>
          <w:r>
            <w:rPr>
              <w:spacing w:val="2"/>
              <w:sz w:val="19"/>
              <w:szCs w:val="19"/>
            </w:rPr>
            <w:t xml:space="preserve">2.1 </w:t>
          </w:r>
          <w:r>
            <w:rPr>
              <w:sz w:val="19"/>
              <w:szCs w:val="19"/>
            </w:rPr>
            <w:t>Before</w:t>
          </w:r>
          <w:r>
            <w:rPr>
              <w:spacing w:val="2"/>
              <w:sz w:val="19"/>
              <w:szCs w:val="19"/>
            </w:rPr>
            <w:t xml:space="preserve"> </w:t>
          </w:r>
          <w:r>
            <w:rPr>
              <w:sz w:val="19"/>
              <w:szCs w:val="19"/>
            </w:rPr>
            <w:t>Connecting</w:t>
          </w:r>
          <w:r>
            <w:rPr>
              <w:rFonts w:hint="eastAsia" w:eastAsia="宋体"/>
              <w:sz w:val="19"/>
              <w:szCs w:val="19"/>
            </w:rPr>
            <w:t>...</w:t>
          </w:r>
          <w:bookmarkStart w:id="5" w:name="OLE_LINK6"/>
          <w:r>
            <w:rPr>
              <w:rFonts w:hint="eastAsia" w:eastAsia="宋体"/>
              <w:spacing w:val="3"/>
              <w:sz w:val="19"/>
              <w:szCs w:val="19"/>
            </w:rPr>
            <w:t>...................................</w:t>
          </w:r>
          <w:bookmarkEnd w:id="5"/>
          <w:r>
            <w:rPr>
              <w:rFonts w:hint="eastAsia" w:eastAsia="宋体"/>
              <w:spacing w:val="3"/>
              <w:sz w:val="19"/>
              <w:szCs w:val="19"/>
            </w:rPr>
            <w:t>...........................................</w:t>
          </w:r>
          <w:r>
            <w:rPr>
              <w:rFonts w:hint="eastAsia" w:ascii="仿宋" w:hAnsi="仿宋" w:eastAsia="仿宋" w:cs="仿宋"/>
              <w:spacing w:val="3"/>
              <w:sz w:val="19"/>
              <w:szCs w:val="19"/>
            </w:rPr>
            <w:t>5</w:t>
          </w:r>
          <w:r>
            <w:rPr>
              <w:rFonts w:hint="eastAsia" w:ascii="仿宋" w:hAnsi="仿宋" w:eastAsia="仿宋" w:cs="仿宋"/>
              <w:spacing w:val="3"/>
              <w:sz w:val="19"/>
              <w:szCs w:val="19"/>
            </w:rPr>
            <w:fldChar w:fldCharType="end"/>
          </w:r>
        </w:p>
        <w:p>
          <w:pPr>
            <w:spacing w:before="91" w:line="400" w:lineRule="exact"/>
            <w:ind w:left="403"/>
            <w:rPr>
              <w:rFonts w:ascii="仿宋" w:hAnsi="仿宋" w:eastAsia="仿宋" w:cs="仿宋"/>
              <w:sz w:val="19"/>
              <w:szCs w:val="19"/>
            </w:rPr>
          </w:pPr>
          <w:r>
            <w:fldChar w:fldCharType="begin"/>
          </w:r>
          <w:r>
            <w:instrText xml:space="preserve"> HYPERLINK \l "_bookmark4" </w:instrText>
          </w:r>
          <w:r>
            <w:fldChar w:fldCharType="separate"/>
          </w:r>
          <w:r>
            <w:rPr>
              <w:spacing w:val="1"/>
              <w:sz w:val="19"/>
              <w:szCs w:val="19"/>
            </w:rPr>
            <w:t xml:space="preserve">2.2 </w:t>
          </w:r>
          <w:r>
            <w:rPr>
              <w:sz w:val="19"/>
              <w:szCs w:val="19"/>
            </w:rPr>
            <w:t>In</w:t>
          </w:r>
          <w:r>
            <w:rPr>
              <w:spacing w:val="1"/>
              <w:sz w:val="19"/>
              <w:szCs w:val="19"/>
            </w:rPr>
            <w:t xml:space="preserve"> </w:t>
          </w:r>
          <w:r>
            <w:rPr>
              <w:sz w:val="19"/>
              <w:szCs w:val="19"/>
            </w:rPr>
            <w:t>Using</w:t>
          </w:r>
          <w:r>
            <w:rPr>
              <w:rFonts w:hint="eastAsia" w:eastAsia="宋体"/>
              <w:spacing w:val="3"/>
              <w:sz w:val="19"/>
              <w:szCs w:val="19"/>
            </w:rPr>
            <w:t>......................................................</w:t>
          </w:r>
          <w:bookmarkStart w:id="6" w:name="OLE_LINK7"/>
          <w:r>
            <w:rPr>
              <w:rFonts w:hint="eastAsia" w:eastAsia="宋体"/>
              <w:spacing w:val="3"/>
              <w:sz w:val="19"/>
              <w:szCs w:val="19"/>
            </w:rPr>
            <w:t>...............</w:t>
          </w:r>
          <w:bookmarkEnd w:id="6"/>
          <w:r>
            <w:rPr>
              <w:rFonts w:hint="eastAsia" w:eastAsia="宋体"/>
              <w:spacing w:val="3"/>
              <w:sz w:val="19"/>
              <w:szCs w:val="19"/>
            </w:rPr>
            <w:t>............................</w:t>
          </w:r>
          <w:r>
            <w:rPr>
              <w:rFonts w:hint="eastAsia" w:ascii="仿宋" w:hAnsi="仿宋" w:eastAsia="仿宋" w:cs="仿宋"/>
              <w:spacing w:val="3"/>
              <w:sz w:val="19"/>
              <w:szCs w:val="19"/>
            </w:rPr>
            <w:t>5</w:t>
          </w:r>
          <w:r>
            <w:rPr>
              <w:rFonts w:hint="eastAsia" w:ascii="仿宋" w:hAnsi="仿宋" w:eastAsia="仿宋" w:cs="仿宋"/>
              <w:spacing w:val="3"/>
              <w:sz w:val="19"/>
              <w:szCs w:val="19"/>
            </w:rPr>
            <w:fldChar w:fldCharType="end"/>
          </w:r>
        </w:p>
        <w:p>
          <w:pPr>
            <w:spacing w:before="93" w:line="400" w:lineRule="exact"/>
            <w:ind w:left="3"/>
            <w:rPr>
              <w:rFonts w:ascii="仿宋" w:hAnsi="仿宋" w:eastAsia="仿宋" w:cs="仿宋"/>
              <w:sz w:val="19"/>
              <w:szCs w:val="19"/>
            </w:rPr>
          </w:pPr>
          <w:r>
            <w:fldChar w:fldCharType="begin"/>
          </w:r>
          <w:r>
            <w:instrText xml:space="preserve"> HYPERLINK \l "_bookmark5" </w:instrText>
          </w:r>
          <w:r>
            <w:fldChar w:fldCharType="separate"/>
          </w:r>
          <w:r>
            <w:rPr>
              <w:spacing w:val="1"/>
              <w:sz w:val="19"/>
              <w:szCs w:val="19"/>
            </w:rPr>
            <w:t xml:space="preserve">3.    </w:t>
          </w:r>
          <w:r>
            <w:rPr>
              <w:b/>
              <w:bCs/>
              <w:spacing w:val="1"/>
              <w:sz w:val="19"/>
              <w:szCs w:val="19"/>
            </w:rPr>
            <w:t xml:space="preserve"> </w:t>
          </w:r>
          <w:r>
            <w:rPr>
              <w:b/>
              <w:bCs/>
              <w:sz w:val="19"/>
              <w:szCs w:val="19"/>
            </w:rPr>
            <w:t>Introduction</w:t>
          </w:r>
          <w:r>
            <w:rPr>
              <w:rFonts w:hint="eastAsia" w:eastAsia="宋体"/>
              <w:spacing w:val="3"/>
              <w:sz w:val="19"/>
              <w:szCs w:val="19"/>
            </w:rPr>
            <w:t>...............................................................................................</w:t>
          </w:r>
          <w:r>
            <w:rPr>
              <w:rFonts w:hint="eastAsia" w:ascii="仿宋" w:hAnsi="仿宋" w:eastAsia="仿宋" w:cs="仿宋"/>
              <w:sz w:val="19"/>
              <w:szCs w:val="19"/>
            </w:rPr>
            <w:t>6</w:t>
          </w:r>
          <w:r>
            <w:rPr>
              <w:rFonts w:hint="eastAsia" w:ascii="仿宋" w:hAnsi="仿宋" w:eastAsia="仿宋" w:cs="仿宋"/>
              <w:sz w:val="19"/>
              <w:szCs w:val="19"/>
            </w:rPr>
            <w:fldChar w:fldCharType="end"/>
          </w:r>
        </w:p>
        <w:p>
          <w:pPr>
            <w:spacing w:before="58" w:line="400" w:lineRule="exact"/>
            <w:ind w:left="405"/>
            <w:rPr>
              <w:rFonts w:ascii="仿宋" w:hAnsi="仿宋" w:eastAsia="仿宋" w:cs="仿宋"/>
              <w:sz w:val="19"/>
              <w:szCs w:val="19"/>
            </w:rPr>
          </w:pPr>
          <w:r>
            <w:fldChar w:fldCharType="begin"/>
          </w:r>
          <w:r>
            <w:instrText xml:space="preserve"> HYPERLINK \l "_bookmark6" </w:instrText>
          </w:r>
          <w:r>
            <w:fldChar w:fldCharType="separate"/>
          </w:r>
          <w:r>
            <w:rPr>
              <w:spacing w:val="1"/>
              <w:sz w:val="19"/>
              <w:szCs w:val="19"/>
            </w:rPr>
            <w:t xml:space="preserve">3.1       </w:t>
          </w:r>
          <w:r>
            <w:rPr>
              <w:sz w:val="19"/>
              <w:szCs w:val="19"/>
            </w:rPr>
            <w:t>Features</w:t>
          </w:r>
          <w:r>
            <w:rPr>
              <w:rFonts w:hint="eastAsia" w:eastAsia="宋体"/>
              <w:spacing w:val="3"/>
              <w:sz w:val="19"/>
              <w:szCs w:val="19"/>
            </w:rPr>
            <w:t>..........................................................................................</w:t>
          </w:r>
          <w:r>
            <w:rPr>
              <w:rFonts w:hint="eastAsia" w:ascii="仿宋" w:hAnsi="仿宋" w:eastAsia="仿宋" w:cs="仿宋"/>
              <w:sz w:val="19"/>
              <w:szCs w:val="19"/>
            </w:rPr>
            <w:t>6</w:t>
          </w:r>
          <w:r>
            <w:rPr>
              <w:rFonts w:hint="eastAsia" w:ascii="仿宋" w:hAnsi="仿宋" w:eastAsia="仿宋" w:cs="仿宋"/>
              <w:sz w:val="19"/>
              <w:szCs w:val="19"/>
            </w:rPr>
            <w:fldChar w:fldCharType="end"/>
          </w:r>
        </w:p>
        <w:p>
          <w:pPr>
            <w:spacing w:before="57" w:line="400" w:lineRule="exact"/>
            <w:ind w:left="405"/>
            <w:rPr>
              <w:rFonts w:ascii="仿宋" w:hAnsi="仿宋" w:eastAsia="仿宋" w:cs="仿宋"/>
              <w:sz w:val="19"/>
              <w:szCs w:val="19"/>
            </w:rPr>
          </w:pPr>
          <w:r>
            <w:fldChar w:fldCharType="begin"/>
          </w:r>
          <w:r>
            <w:instrText xml:space="preserve"> HYPERLINK \l "_bookmark7" </w:instrText>
          </w:r>
          <w:r>
            <w:fldChar w:fldCharType="separate"/>
          </w:r>
          <w:r>
            <w:rPr>
              <w:spacing w:val="1"/>
              <w:sz w:val="19"/>
              <w:szCs w:val="19"/>
            </w:rPr>
            <w:t xml:space="preserve">3.2       </w:t>
          </w:r>
          <w:r>
            <w:rPr>
              <w:sz w:val="19"/>
              <w:szCs w:val="19"/>
            </w:rPr>
            <w:t>Specification</w:t>
          </w:r>
          <w:r>
            <w:rPr>
              <w:rFonts w:hint="eastAsia" w:eastAsia="宋体"/>
              <w:spacing w:val="3"/>
              <w:sz w:val="19"/>
              <w:szCs w:val="19"/>
            </w:rPr>
            <w:t>....................................................................................</w:t>
          </w:r>
          <w:r>
            <w:rPr>
              <w:rFonts w:hint="eastAsia" w:ascii="仿宋" w:hAnsi="仿宋" w:eastAsia="仿宋" w:cs="仿宋"/>
              <w:sz w:val="19"/>
              <w:szCs w:val="19"/>
            </w:rPr>
            <w:t>7</w:t>
          </w:r>
          <w:r>
            <w:rPr>
              <w:rFonts w:hint="eastAsia" w:ascii="仿宋" w:hAnsi="仿宋" w:eastAsia="仿宋" w:cs="仿宋"/>
              <w:sz w:val="19"/>
              <w:szCs w:val="19"/>
            </w:rPr>
            <w:fldChar w:fldCharType="end"/>
          </w:r>
        </w:p>
        <w:p>
          <w:pPr>
            <w:spacing w:before="89" w:line="400" w:lineRule="exact"/>
            <w:ind w:left="405"/>
            <w:rPr>
              <w:rFonts w:ascii="仿宋" w:hAnsi="仿宋" w:eastAsia="仿宋" w:cs="仿宋"/>
              <w:sz w:val="19"/>
              <w:szCs w:val="19"/>
            </w:rPr>
          </w:pPr>
          <w:r>
            <w:fldChar w:fldCharType="begin"/>
          </w:r>
          <w:r>
            <w:instrText xml:space="preserve"> HYPERLINK \l "_bookmark8" </w:instrText>
          </w:r>
          <w:r>
            <w:fldChar w:fldCharType="separate"/>
          </w:r>
          <w:r>
            <w:rPr>
              <w:spacing w:val="4"/>
              <w:sz w:val="19"/>
              <w:szCs w:val="19"/>
            </w:rPr>
            <w:t xml:space="preserve">3.3       </w:t>
          </w:r>
          <w:r>
            <w:rPr>
              <w:sz w:val="19"/>
              <w:szCs w:val="19"/>
            </w:rPr>
            <w:t>Equipment</w:t>
          </w:r>
          <w:r>
            <w:rPr>
              <w:spacing w:val="4"/>
              <w:sz w:val="19"/>
              <w:szCs w:val="19"/>
            </w:rPr>
            <w:t xml:space="preserve"> </w:t>
          </w:r>
          <w:r>
            <w:rPr>
              <w:sz w:val="19"/>
              <w:szCs w:val="19"/>
            </w:rPr>
            <w:t>interface</w:t>
          </w:r>
          <w:r>
            <w:rPr>
              <w:spacing w:val="4"/>
              <w:sz w:val="19"/>
              <w:szCs w:val="19"/>
            </w:rPr>
            <w:t xml:space="preserve"> </w:t>
          </w:r>
          <w:r>
            <w:rPr>
              <w:sz w:val="19"/>
              <w:szCs w:val="19"/>
            </w:rPr>
            <w:t>instruction</w:t>
          </w:r>
          <w:r>
            <w:rPr>
              <w:rFonts w:hint="eastAsia" w:eastAsia="宋体"/>
              <w:spacing w:val="3"/>
              <w:sz w:val="19"/>
              <w:szCs w:val="19"/>
            </w:rPr>
            <w:t>........................................................</w:t>
          </w:r>
          <w:r>
            <w:rPr>
              <w:rFonts w:ascii="仿宋" w:hAnsi="仿宋" w:eastAsia="仿宋" w:cs="仿宋"/>
              <w:spacing w:val="2"/>
              <w:sz w:val="19"/>
              <w:szCs w:val="19"/>
            </w:rPr>
            <w:t>8</w:t>
          </w:r>
          <w:r>
            <w:rPr>
              <w:rFonts w:ascii="仿宋" w:hAnsi="仿宋" w:eastAsia="仿宋" w:cs="仿宋"/>
              <w:spacing w:val="2"/>
              <w:sz w:val="19"/>
              <w:szCs w:val="19"/>
            </w:rPr>
            <w:fldChar w:fldCharType="end"/>
          </w:r>
        </w:p>
        <w:p>
          <w:pPr>
            <w:spacing w:before="58" w:line="400" w:lineRule="exact"/>
            <w:rPr>
              <w:rFonts w:ascii="仿宋" w:hAnsi="仿宋" w:eastAsia="仿宋" w:cs="仿宋"/>
              <w:sz w:val="19"/>
              <w:szCs w:val="19"/>
            </w:rPr>
          </w:pPr>
          <w:r>
            <w:fldChar w:fldCharType="begin"/>
          </w:r>
          <w:r>
            <w:instrText xml:space="preserve"> HYPERLINK \l "_bookmark10" </w:instrText>
          </w:r>
          <w:r>
            <w:fldChar w:fldCharType="separate"/>
          </w:r>
          <w:r>
            <w:rPr>
              <w:spacing w:val="8"/>
              <w:sz w:val="19"/>
              <w:szCs w:val="19"/>
            </w:rPr>
            <w:t xml:space="preserve">4.   </w:t>
          </w:r>
          <w:r>
            <w:rPr>
              <w:spacing w:val="7"/>
              <w:sz w:val="19"/>
              <w:szCs w:val="19"/>
            </w:rPr>
            <w:t xml:space="preserve"> </w:t>
          </w:r>
          <w:r>
            <w:rPr>
              <w:b/>
              <w:bCs/>
              <w:sz w:val="19"/>
              <w:szCs w:val="19"/>
            </w:rPr>
            <w:t>Safe</w:t>
          </w:r>
          <w:r>
            <w:rPr>
              <w:b/>
              <w:bCs/>
              <w:spacing w:val="4"/>
              <w:sz w:val="19"/>
              <w:szCs w:val="19"/>
            </w:rPr>
            <w:t xml:space="preserve"> </w:t>
          </w:r>
          <w:r>
            <w:rPr>
              <w:b/>
              <w:bCs/>
              <w:sz w:val="19"/>
              <w:szCs w:val="19"/>
            </w:rPr>
            <w:t>handling</w:t>
          </w:r>
          <w:r>
            <w:rPr>
              <w:b/>
              <w:bCs/>
              <w:spacing w:val="4"/>
              <w:sz w:val="19"/>
              <w:szCs w:val="19"/>
            </w:rPr>
            <w:t xml:space="preserve"> </w:t>
          </w:r>
          <w:r>
            <w:rPr>
              <w:b/>
              <w:bCs/>
              <w:sz w:val="19"/>
              <w:szCs w:val="19"/>
            </w:rPr>
            <w:t>of</w:t>
          </w:r>
          <w:r>
            <w:rPr>
              <w:b/>
              <w:bCs/>
              <w:spacing w:val="4"/>
              <w:sz w:val="19"/>
              <w:szCs w:val="19"/>
            </w:rPr>
            <w:t xml:space="preserve"> </w:t>
          </w:r>
          <w:r>
            <w:rPr>
              <w:b/>
              <w:bCs/>
              <w:sz w:val="19"/>
              <w:szCs w:val="19"/>
            </w:rPr>
            <w:t>lithium</w:t>
          </w:r>
          <w:r>
            <w:rPr>
              <w:b/>
              <w:bCs/>
              <w:spacing w:val="4"/>
              <w:sz w:val="19"/>
              <w:szCs w:val="19"/>
            </w:rPr>
            <w:t xml:space="preserve"> </w:t>
          </w:r>
          <w:r>
            <w:rPr>
              <w:b/>
              <w:bCs/>
              <w:sz w:val="19"/>
              <w:szCs w:val="19"/>
            </w:rPr>
            <w:t>batteries</w:t>
          </w:r>
          <w:r>
            <w:rPr>
              <w:b/>
              <w:bCs/>
              <w:spacing w:val="4"/>
              <w:sz w:val="19"/>
              <w:szCs w:val="19"/>
            </w:rPr>
            <w:t xml:space="preserve"> </w:t>
          </w:r>
          <w:r>
            <w:rPr>
              <w:b/>
              <w:bCs/>
              <w:sz w:val="19"/>
              <w:szCs w:val="19"/>
            </w:rPr>
            <w:t>guide</w:t>
          </w:r>
          <w:r>
            <w:rPr>
              <w:rFonts w:hint="eastAsia" w:eastAsia="宋体"/>
              <w:spacing w:val="3"/>
              <w:sz w:val="19"/>
              <w:szCs w:val="19"/>
            </w:rPr>
            <w:t>.................................................</w:t>
          </w:r>
          <w:r>
            <w:rPr>
              <w:rFonts w:ascii="仿宋" w:hAnsi="仿宋" w:eastAsia="仿宋" w:cs="仿宋"/>
              <w:spacing w:val="4"/>
              <w:sz w:val="19"/>
              <w:szCs w:val="19"/>
            </w:rPr>
            <w:t>1</w:t>
          </w:r>
          <w:r>
            <w:rPr>
              <w:rFonts w:hint="eastAsia" w:ascii="仿宋" w:hAnsi="仿宋" w:eastAsia="仿宋" w:cs="仿宋"/>
              <w:spacing w:val="4"/>
              <w:sz w:val="19"/>
              <w:szCs w:val="19"/>
            </w:rPr>
            <w:t>3</w:t>
          </w:r>
          <w:r>
            <w:rPr>
              <w:rFonts w:hint="eastAsia" w:ascii="仿宋" w:hAnsi="仿宋" w:eastAsia="仿宋" w:cs="仿宋"/>
              <w:spacing w:val="4"/>
              <w:sz w:val="19"/>
              <w:szCs w:val="19"/>
            </w:rPr>
            <w:fldChar w:fldCharType="end"/>
          </w:r>
        </w:p>
        <w:p>
          <w:pPr>
            <w:spacing w:before="92" w:line="400" w:lineRule="exact"/>
            <w:ind w:left="400"/>
            <w:rPr>
              <w:rFonts w:ascii="仿宋" w:hAnsi="仿宋" w:eastAsia="仿宋" w:cs="仿宋"/>
              <w:sz w:val="19"/>
              <w:szCs w:val="19"/>
            </w:rPr>
          </w:pPr>
          <w:r>
            <w:fldChar w:fldCharType="begin"/>
          </w:r>
          <w:r>
            <w:instrText xml:space="preserve"> HYPERLINK \l "_bookmark12" </w:instrText>
          </w:r>
          <w:r>
            <w:fldChar w:fldCharType="separate"/>
          </w:r>
          <w:r>
            <w:rPr>
              <w:spacing w:val="1"/>
              <w:sz w:val="19"/>
              <w:szCs w:val="19"/>
            </w:rPr>
            <w:t>4.</w:t>
          </w:r>
          <w:r>
            <w:rPr>
              <w:rFonts w:hint="eastAsia" w:eastAsia="宋体"/>
              <w:spacing w:val="1"/>
              <w:sz w:val="19"/>
              <w:szCs w:val="19"/>
            </w:rPr>
            <w:t>1</w:t>
          </w:r>
          <w:r>
            <w:rPr>
              <w:spacing w:val="1"/>
              <w:sz w:val="19"/>
              <w:szCs w:val="19"/>
            </w:rPr>
            <w:t xml:space="preserve">      </w:t>
          </w:r>
          <w:r>
            <w:rPr>
              <w:sz w:val="19"/>
              <w:szCs w:val="19"/>
            </w:rPr>
            <w:t>Danger</w:t>
          </w:r>
          <w:r>
            <w:rPr>
              <w:spacing w:val="1"/>
              <w:sz w:val="19"/>
              <w:szCs w:val="19"/>
            </w:rPr>
            <w:t xml:space="preserve"> </w:t>
          </w:r>
          <w:r>
            <w:rPr>
              <w:sz w:val="19"/>
              <w:szCs w:val="19"/>
            </w:rPr>
            <w:t>label</w:t>
          </w:r>
          <w:r>
            <w:rPr>
              <w:rFonts w:hint="eastAsia" w:eastAsia="宋体"/>
              <w:spacing w:val="3"/>
              <w:sz w:val="19"/>
              <w:szCs w:val="19"/>
            </w:rPr>
            <w:t>...................................................................................</w:t>
          </w:r>
          <w:r>
            <w:rPr>
              <w:rFonts w:ascii="仿宋" w:hAnsi="仿宋" w:eastAsia="仿宋" w:cs="仿宋"/>
              <w:sz w:val="19"/>
              <w:szCs w:val="19"/>
            </w:rPr>
            <w:t>1</w:t>
          </w:r>
          <w:r>
            <w:rPr>
              <w:rFonts w:hint="eastAsia" w:ascii="仿宋" w:hAnsi="仿宋" w:eastAsia="仿宋" w:cs="仿宋"/>
              <w:sz w:val="19"/>
              <w:szCs w:val="19"/>
            </w:rPr>
            <w:t>3</w:t>
          </w:r>
          <w:r>
            <w:rPr>
              <w:rFonts w:hint="eastAsia" w:ascii="仿宋" w:hAnsi="仿宋" w:eastAsia="仿宋" w:cs="仿宋"/>
              <w:sz w:val="19"/>
              <w:szCs w:val="19"/>
            </w:rPr>
            <w:fldChar w:fldCharType="end"/>
          </w:r>
        </w:p>
        <w:p>
          <w:pPr>
            <w:spacing w:before="58" w:line="400" w:lineRule="exact"/>
            <w:ind w:left="400"/>
            <w:rPr>
              <w:rFonts w:ascii="仿宋" w:hAnsi="仿宋" w:eastAsia="仿宋" w:cs="仿宋"/>
              <w:sz w:val="19"/>
              <w:szCs w:val="19"/>
            </w:rPr>
          </w:pPr>
          <w:r>
            <w:fldChar w:fldCharType="begin"/>
          </w:r>
          <w:r>
            <w:instrText xml:space="preserve"> HYPERLINK \l "_bookmark14" </w:instrText>
          </w:r>
          <w:r>
            <w:fldChar w:fldCharType="separate"/>
          </w:r>
          <w:r>
            <w:rPr>
              <w:spacing w:val="1"/>
              <w:sz w:val="19"/>
              <w:szCs w:val="19"/>
            </w:rPr>
            <w:t>4.</w:t>
          </w:r>
          <w:r>
            <w:rPr>
              <w:rFonts w:hint="eastAsia" w:eastAsia="宋体"/>
              <w:spacing w:val="1"/>
              <w:sz w:val="19"/>
              <w:szCs w:val="19"/>
            </w:rPr>
            <w:t>2</w:t>
          </w:r>
          <w:r>
            <w:rPr>
              <w:spacing w:val="1"/>
              <w:sz w:val="19"/>
              <w:szCs w:val="19"/>
            </w:rPr>
            <w:t xml:space="preserve">       </w:t>
          </w:r>
          <w:r>
            <w:rPr>
              <w:sz w:val="19"/>
              <w:szCs w:val="19"/>
            </w:rPr>
            <w:t>Safety</w:t>
          </w:r>
          <w:r>
            <w:rPr>
              <w:spacing w:val="1"/>
              <w:sz w:val="19"/>
              <w:szCs w:val="19"/>
            </w:rPr>
            <w:t xml:space="preserve"> </w:t>
          </w:r>
          <w:r>
            <w:rPr>
              <w:sz w:val="19"/>
              <w:szCs w:val="19"/>
            </w:rPr>
            <w:t>gear</w:t>
          </w:r>
          <w:r>
            <w:rPr>
              <w:rFonts w:hint="eastAsia" w:eastAsia="宋体"/>
              <w:spacing w:val="3"/>
              <w:sz w:val="19"/>
              <w:szCs w:val="19"/>
            </w:rPr>
            <w:t>..................................</w:t>
          </w:r>
          <w:bookmarkStart w:id="7" w:name="OLE_LINK8"/>
          <w:r>
            <w:rPr>
              <w:rFonts w:hint="eastAsia" w:eastAsia="宋体"/>
              <w:spacing w:val="3"/>
              <w:sz w:val="19"/>
              <w:szCs w:val="19"/>
            </w:rPr>
            <w:t>............</w:t>
          </w:r>
          <w:bookmarkEnd w:id="7"/>
          <w:r>
            <w:rPr>
              <w:rFonts w:hint="eastAsia" w:eastAsia="宋体"/>
              <w:spacing w:val="3"/>
              <w:sz w:val="19"/>
              <w:szCs w:val="19"/>
            </w:rPr>
            <w:t>......................................</w:t>
          </w:r>
          <w:r>
            <w:rPr>
              <w:rFonts w:ascii="仿宋" w:hAnsi="仿宋" w:eastAsia="仿宋" w:cs="仿宋"/>
              <w:sz w:val="19"/>
              <w:szCs w:val="19"/>
            </w:rPr>
            <w:t>13</w:t>
          </w:r>
          <w:r>
            <w:rPr>
              <w:rFonts w:ascii="仿宋" w:hAnsi="仿宋" w:eastAsia="仿宋" w:cs="仿宋"/>
              <w:sz w:val="19"/>
              <w:szCs w:val="19"/>
            </w:rPr>
            <w:fldChar w:fldCharType="end"/>
          </w:r>
        </w:p>
        <w:p>
          <w:pPr>
            <w:spacing w:before="91" w:line="400" w:lineRule="exact"/>
            <w:ind w:left="4"/>
            <w:rPr>
              <w:rFonts w:ascii="仿宋" w:hAnsi="仿宋" w:eastAsia="仿宋" w:cs="仿宋"/>
              <w:sz w:val="19"/>
              <w:szCs w:val="19"/>
            </w:rPr>
          </w:pPr>
          <w:r>
            <w:fldChar w:fldCharType="begin"/>
          </w:r>
          <w:r>
            <w:instrText xml:space="preserve"> HYPERLINK \l "_bookmark15" </w:instrText>
          </w:r>
          <w:r>
            <w:fldChar w:fldCharType="separate"/>
          </w:r>
          <w:r>
            <w:rPr>
              <w:spacing w:val="2"/>
              <w:sz w:val="19"/>
              <w:szCs w:val="19"/>
            </w:rPr>
            <w:t xml:space="preserve">5.    </w:t>
          </w:r>
          <w:r>
            <w:rPr>
              <w:b/>
              <w:bCs/>
              <w:spacing w:val="2"/>
              <w:sz w:val="19"/>
              <w:szCs w:val="19"/>
            </w:rPr>
            <w:t xml:space="preserve"> </w:t>
          </w:r>
          <w:r>
            <w:rPr>
              <w:b/>
              <w:bCs/>
              <w:sz w:val="19"/>
              <w:szCs w:val="19"/>
            </w:rPr>
            <w:t>Installation</w:t>
          </w:r>
          <w:r>
            <w:rPr>
              <w:b/>
              <w:bCs/>
              <w:spacing w:val="2"/>
              <w:sz w:val="19"/>
              <w:szCs w:val="19"/>
            </w:rPr>
            <w:t xml:space="preserve"> </w:t>
          </w:r>
          <w:r>
            <w:rPr>
              <w:b/>
              <w:bCs/>
              <w:sz w:val="19"/>
              <w:szCs w:val="19"/>
            </w:rPr>
            <w:t>and</w:t>
          </w:r>
          <w:r>
            <w:rPr>
              <w:b/>
              <w:bCs/>
              <w:spacing w:val="2"/>
              <w:sz w:val="19"/>
              <w:szCs w:val="19"/>
            </w:rPr>
            <w:t xml:space="preserve"> </w:t>
          </w:r>
          <w:r>
            <w:rPr>
              <w:b/>
              <w:bCs/>
              <w:sz w:val="19"/>
              <w:szCs w:val="19"/>
            </w:rPr>
            <w:t>operation</w:t>
          </w:r>
          <w:r>
            <w:rPr>
              <w:rFonts w:hint="eastAsia" w:eastAsia="宋体"/>
              <w:spacing w:val="3"/>
              <w:sz w:val="19"/>
              <w:szCs w:val="19"/>
            </w:rPr>
            <w:t>.............</w:t>
          </w:r>
          <w:bookmarkStart w:id="8" w:name="OLE_LINK9"/>
          <w:r>
            <w:rPr>
              <w:rFonts w:hint="eastAsia" w:eastAsia="宋体"/>
              <w:spacing w:val="3"/>
              <w:sz w:val="19"/>
              <w:szCs w:val="19"/>
            </w:rPr>
            <w:t>........</w:t>
          </w:r>
          <w:bookmarkEnd w:id="8"/>
          <w:r>
            <w:rPr>
              <w:rFonts w:hint="eastAsia" w:eastAsia="宋体"/>
              <w:spacing w:val="3"/>
              <w:sz w:val="19"/>
              <w:szCs w:val="19"/>
            </w:rPr>
            <w:t>..................................................</w:t>
          </w:r>
          <w:r>
            <w:rPr>
              <w:rFonts w:ascii="仿宋" w:hAnsi="仿宋" w:eastAsia="仿宋" w:cs="仿宋"/>
              <w:spacing w:val="1"/>
              <w:sz w:val="19"/>
              <w:szCs w:val="19"/>
            </w:rPr>
            <w:t>14</w:t>
          </w:r>
          <w:r>
            <w:rPr>
              <w:rFonts w:ascii="仿宋" w:hAnsi="仿宋" w:eastAsia="仿宋" w:cs="仿宋"/>
              <w:spacing w:val="1"/>
              <w:sz w:val="19"/>
              <w:szCs w:val="19"/>
            </w:rPr>
            <w:fldChar w:fldCharType="end"/>
          </w:r>
        </w:p>
        <w:p>
          <w:pPr>
            <w:spacing w:before="89" w:line="400" w:lineRule="exact"/>
            <w:ind w:left="405"/>
            <w:rPr>
              <w:rFonts w:ascii="仿宋" w:hAnsi="仿宋" w:eastAsia="仿宋" w:cs="仿宋"/>
              <w:sz w:val="19"/>
              <w:szCs w:val="19"/>
            </w:rPr>
          </w:pPr>
          <w:r>
            <w:fldChar w:fldCharType="begin"/>
          </w:r>
          <w:r>
            <w:instrText xml:space="preserve"> HYPERLINK \l "_bookmark16" </w:instrText>
          </w:r>
          <w:r>
            <w:fldChar w:fldCharType="separate"/>
          </w:r>
          <w:r>
            <w:rPr>
              <w:spacing w:val="1"/>
              <w:sz w:val="19"/>
              <w:szCs w:val="19"/>
            </w:rPr>
            <w:t xml:space="preserve">5.1       </w:t>
          </w:r>
          <w:r>
            <w:rPr>
              <w:rFonts w:hint="eastAsia"/>
              <w:sz w:val="19"/>
              <w:szCs w:val="19"/>
            </w:rPr>
            <w:t xml:space="preserve">Installation location </w:t>
          </w:r>
          <w:r>
            <w:rPr>
              <w:rFonts w:hint="eastAsia" w:eastAsia="宋体"/>
              <w:spacing w:val="3"/>
              <w:sz w:val="19"/>
              <w:szCs w:val="19"/>
            </w:rPr>
            <w:t>.......................</w:t>
          </w:r>
          <w:bookmarkStart w:id="9" w:name="OLE_LINK11"/>
          <w:r>
            <w:rPr>
              <w:rFonts w:hint="eastAsia" w:eastAsia="宋体"/>
              <w:spacing w:val="3"/>
              <w:sz w:val="19"/>
              <w:szCs w:val="19"/>
            </w:rPr>
            <w:t>.........</w:t>
          </w:r>
          <w:bookmarkEnd w:id="9"/>
          <w:r>
            <w:rPr>
              <w:rFonts w:hint="eastAsia" w:eastAsia="宋体"/>
              <w:spacing w:val="3"/>
              <w:sz w:val="19"/>
              <w:szCs w:val="19"/>
            </w:rPr>
            <w:t>........................................</w:t>
          </w:r>
          <w:r>
            <w:rPr>
              <w:rFonts w:ascii="仿宋" w:hAnsi="仿宋" w:eastAsia="仿宋" w:cs="仿宋"/>
              <w:sz w:val="19"/>
              <w:szCs w:val="19"/>
            </w:rPr>
            <w:t>14</w:t>
          </w:r>
          <w:r>
            <w:rPr>
              <w:rFonts w:ascii="仿宋" w:hAnsi="仿宋" w:eastAsia="仿宋" w:cs="仿宋"/>
              <w:sz w:val="19"/>
              <w:szCs w:val="19"/>
            </w:rPr>
            <w:fldChar w:fldCharType="end"/>
          </w:r>
        </w:p>
        <w:p>
          <w:pPr>
            <w:spacing w:before="91" w:line="400" w:lineRule="exact"/>
            <w:ind w:left="405"/>
            <w:rPr>
              <w:rFonts w:ascii="仿宋" w:hAnsi="仿宋" w:eastAsia="仿宋" w:cs="仿宋"/>
              <w:sz w:val="19"/>
              <w:szCs w:val="19"/>
            </w:rPr>
          </w:pPr>
          <w:r>
            <w:fldChar w:fldCharType="begin"/>
          </w:r>
          <w:r>
            <w:instrText xml:space="preserve"> HYPERLINK \l "_bookmark17" </w:instrText>
          </w:r>
          <w:r>
            <w:fldChar w:fldCharType="separate"/>
          </w:r>
          <w:r>
            <w:rPr>
              <w:spacing w:val="2"/>
              <w:sz w:val="19"/>
              <w:szCs w:val="19"/>
            </w:rPr>
            <w:t xml:space="preserve">5.2      </w:t>
          </w:r>
          <w:r>
            <w:rPr>
              <w:rFonts w:hint="eastAsia"/>
              <w:spacing w:val="2"/>
              <w:sz w:val="19"/>
              <w:szCs w:val="19"/>
            </w:rPr>
            <w:t xml:space="preserve"> For External cable kits</w:t>
          </w:r>
          <w:r>
            <w:rPr>
              <w:rFonts w:hint="eastAsia" w:eastAsia="宋体"/>
              <w:spacing w:val="3"/>
              <w:sz w:val="19"/>
              <w:szCs w:val="19"/>
            </w:rPr>
            <w:t>...................................................................</w:t>
          </w:r>
          <w:r>
            <w:rPr>
              <w:rFonts w:ascii="仿宋" w:hAnsi="仿宋" w:eastAsia="仿宋" w:cs="仿宋"/>
              <w:spacing w:val="1"/>
              <w:sz w:val="19"/>
              <w:szCs w:val="19"/>
            </w:rPr>
            <w:t>1</w:t>
          </w:r>
          <w:r>
            <w:rPr>
              <w:rFonts w:hint="eastAsia" w:ascii="仿宋" w:hAnsi="仿宋" w:eastAsia="仿宋" w:cs="仿宋"/>
              <w:spacing w:val="1"/>
              <w:sz w:val="19"/>
              <w:szCs w:val="19"/>
            </w:rPr>
            <w:t>5</w:t>
          </w:r>
          <w:r>
            <w:rPr>
              <w:rFonts w:hint="eastAsia" w:ascii="仿宋" w:hAnsi="仿宋" w:eastAsia="仿宋" w:cs="仿宋"/>
              <w:spacing w:val="1"/>
              <w:sz w:val="19"/>
              <w:szCs w:val="19"/>
            </w:rPr>
            <w:fldChar w:fldCharType="end"/>
          </w:r>
        </w:p>
        <w:p>
          <w:pPr>
            <w:spacing w:before="58" w:line="400" w:lineRule="exact"/>
            <w:ind w:left="405"/>
            <w:rPr>
              <w:rFonts w:ascii="仿宋" w:hAnsi="仿宋" w:eastAsia="仿宋" w:cs="仿宋"/>
              <w:sz w:val="19"/>
              <w:szCs w:val="19"/>
            </w:rPr>
          </w:pPr>
          <w:r>
            <w:fldChar w:fldCharType="begin"/>
          </w:r>
          <w:r>
            <w:instrText xml:space="preserve"> HYPERLINK \l "_bookmark18" </w:instrText>
          </w:r>
          <w:r>
            <w:fldChar w:fldCharType="separate"/>
          </w:r>
          <w:r>
            <w:rPr>
              <w:spacing w:val="1"/>
              <w:sz w:val="19"/>
              <w:szCs w:val="19"/>
            </w:rPr>
            <w:t xml:space="preserve">5.3       </w:t>
          </w:r>
          <w:r>
            <w:rPr>
              <w:sz w:val="19"/>
              <w:szCs w:val="19"/>
            </w:rPr>
            <w:t>Grounding</w:t>
          </w:r>
          <w:r>
            <w:rPr>
              <w:rFonts w:hint="eastAsia" w:eastAsia="宋体"/>
              <w:spacing w:val="3"/>
              <w:sz w:val="19"/>
              <w:szCs w:val="19"/>
            </w:rPr>
            <w:t>......................................................................................</w:t>
          </w:r>
          <w:r>
            <w:rPr>
              <w:rFonts w:ascii="仿宋" w:hAnsi="仿宋" w:eastAsia="仿宋" w:cs="仿宋"/>
              <w:sz w:val="19"/>
              <w:szCs w:val="19"/>
            </w:rPr>
            <w:t>1</w:t>
          </w:r>
          <w:r>
            <w:rPr>
              <w:rFonts w:hint="eastAsia" w:ascii="仿宋" w:hAnsi="仿宋" w:eastAsia="仿宋" w:cs="仿宋"/>
              <w:sz w:val="19"/>
              <w:szCs w:val="19"/>
            </w:rPr>
            <w:t>5</w:t>
          </w:r>
          <w:r>
            <w:rPr>
              <w:rFonts w:hint="eastAsia" w:ascii="仿宋" w:hAnsi="仿宋" w:eastAsia="仿宋" w:cs="仿宋"/>
              <w:sz w:val="19"/>
              <w:szCs w:val="19"/>
            </w:rPr>
            <w:fldChar w:fldCharType="end"/>
          </w:r>
        </w:p>
        <w:p>
          <w:pPr>
            <w:spacing w:before="91" w:line="400" w:lineRule="exact"/>
            <w:ind w:left="4"/>
            <w:rPr>
              <w:rFonts w:ascii="仿宋" w:hAnsi="仿宋" w:eastAsia="仿宋" w:cs="仿宋"/>
              <w:sz w:val="19"/>
              <w:szCs w:val="19"/>
            </w:rPr>
          </w:pPr>
          <w:r>
            <w:fldChar w:fldCharType="begin"/>
          </w:r>
          <w:r>
            <w:instrText xml:space="preserve"> HYPERLINK \l "_bookmark24" </w:instrText>
          </w:r>
          <w:r>
            <w:fldChar w:fldCharType="separate"/>
          </w:r>
          <w:r>
            <w:rPr>
              <w:spacing w:val="2"/>
              <w:sz w:val="19"/>
              <w:szCs w:val="19"/>
            </w:rPr>
            <w:t xml:space="preserve">6.    </w:t>
          </w:r>
          <w:r>
            <w:rPr>
              <w:b/>
              <w:bCs/>
              <w:sz w:val="19"/>
              <w:szCs w:val="19"/>
            </w:rPr>
            <w:t>Trouble</w:t>
          </w:r>
          <w:r>
            <w:rPr>
              <w:b/>
              <w:bCs/>
              <w:spacing w:val="2"/>
              <w:sz w:val="19"/>
              <w:szCs w:val="19"/>
            </w:rPr>
            <w:t xml:space="preserve"> </w:t>
          </w:r>
          <w:r>
            <w:rPr>
              <w:b/>
              <w:bCs/>
              <w:sz w:val="19"/>
              <w:szCs w:val="19"/>
            </w:rPr>
            <w:t>shooting</w:t>
          </w:r>
          <w:r>
            <w:rPr>
              <w:rFonts w:hint="eastAsia" w:eastAsia="宋体"/>
              <w:spacing w:val="3"/>
              <w:sz w:val="19"/>
              <w:szCs w:val="19"/>
            </w:rPr>
            <w:t>.....................................................................................</w:t>
          </w:r>
          <w:r>
            <w:rPr>
              <w:rFonts w:hint="eastAsia" w:ascii="仿宋" w:hAnsi="仿宋" w:eastAsia="仿宋" w:cs="仿宋"/>
              <w:spacing w:val="1"/>
              <w:sz w:val="19"/>
              <w:szCs w:val="19"/>
            </w:rPr>
            <w:t>1</w:t>
          </w:r>
          <w:r>
            <w:rPr>
              <w:rFonts w:hint="eastAsia" w:ascii="仿宋" w:hAnsi="仿宋" w:eastAsia="仿宋" w:cs="仿宋"/>
              <w:spacing w:val="1"/>
              <w:sz w:val="19"/>
              <w:szCs w:val="19"/>
            </w:rPr>
            <w:fldChar w:fldCharType="end"/>
          </w:r>
          <w:r>
            <w:rPr>
              <w:rFonts w:hint="eastAsia" w:ascii="仿宋" w:hAnsi="仿宋" w:eastAsia="仿宋" w:cs="仿宋"/>
              <w:spacing w:val="1"/>
              <w:sz w:val="19"/>
              <w:szCs w:val="19"/>
            </w:rPr>
            <w:t>6</w:t>
          </w:r>
        </w:p>
        <w:p>
          <w:pPr>
            <w:spacing w:before="89" w:line="400" w:lineRule="exact"/>
            <w:ind w:left="4"/>
            <w:rPr>
              <w:rFonts w:ascii="仿宋" w:hAnsi="仿宋" w:eastAsia="仿宋" w:cs="仿宋"/>
              <w:sz w:val="19"/>
              <w:szCs w:val="19"/>
            </w:rPr>
          </w:pPr>
          <w:r>
            <w:fldChar w:fldCharType="begin"/>
          </w:r>
          <w:r>
            <w:instrText xml:space="preserve"> HYPERLINK \l "_bookmark25" </w:instrText>
          </w:r>
          <w:r>
            <w:fldChar w:fldCharType="separate"/>
          </w:r>
          <w:r>
            <w:rPr>
              <w:spacing w:val="2"/>
              <w:sz w:val="19"/>
              <w:szCs w:val="19"/>
            </w:rPr>
            <w:t xml:space="preserve">7.     </w:t>
          </w:r>
          <w:r>
            <w:rPr>
              <w:b/>
              <w:bCs/>
              <w:sz w:val="19"/>
              <w:szCs w:val="19"/>
            </w:rPr>
            <w:t>Emergency</w:t>
          </w:r>
          <w:r>
            <w:rPr>
              <w:b/>
              <w:bCs/>
              <w:spacing w:val="2"/>
              <w:sz w:val="19"/>
              <w:szCs w:val="19"/>
            </w:rPr>
            <w:t xml:space="preserve"> </w:t>
          </w:r>
          <w:r>
            <w:rPr>
              <w:b/>
              <w:bCs/>
              <w:sz w:val="19"/>
              <w:szCs w:val="19"/>
            </w:rPr>
            <w:t>Situations</w:t>
          </w:r>
          <w:r>
            <w:rPr>
              <w:rFonts w:hint="eastAsia" w:eastAsia="宋体"/>
              <w:spacing w:val="3"/>
              <w:sz w:val="19"/>
              <w:szCs w:val="19"/>
            </w:rPr>
            <w:t>............................................................................</w:t>
          </w:r>
          <w:r>
            <w:rPr>
              <w:rFonts w:hint="eastAsia" w:ascii="仿宋" w:hAnsi="仿宋" w:eastAsia="仿宋" w:cs="仿宋"/>
              <w:spacing w:val="1"/>
              <w:sz w:val="19"/>
              <w:szCs w:val="19"/>
            </w:rPr>
            <w:t>1</w:t>
          </w:r>
          <w:r>
            <w:rPr>
              <w:rFonts w:hint="eastAsia" w:ascii="仿宋" w:hAnsi="仿宋" w:eastAsia="仿宋" w:cs="仿宋"/>
              <w:spacing w:val="1"/>
              <w:sz w:val="19"/>
              <w:szCs w:val="19"/>
            </w:rPr>
            <w:fldChar w:fldCharType="end"/>
          </w:r>
          <w:r>
            <w:rPr>
              <w:rFonts w:hint="eastAsia" w:ascii="仿宋" w:hAnsi="仿宋" w:eastAsia="仿宋" w:cs="仿宋"/>
              <w:spacing w:val="1"/>
              <w:sz w:val="19"/>
              <w:szCs w:val="19"/>
            </w:rPr>
            <w:t>8</w:t>
          </w:r>
        </w:p>
        <w:p>
          <w:pPr>
            <w:spacing w:line="400" w:lineRule="exact"/>
          </w:pPr>
          <w:r>
            <w:fldChar w:fldCharType="begin"/>
          </w:r>
          <w:r>
            <w:instrText xml:space="preserve"> HYPERLINK \l "_bookmark26" </w:instrText>
          </w:r>
          <w:r>
            <w:fldChar w:fldCharType="separate"/>
          </w:r>
          <w:r>
            <w:rPr>
              <w:spacing w:val="1"/>
              <w:sz w:val="19"/>
              <w:szCs w:val="19"/>
            </w:rPr>
            <w:t xml:space="preserve">8.    </w:t>
          </w:r>
          <w:r>
            <w:rPr>
              <w:b/>
              <w:bCs/>
              <w:spacing w:val="1"/>
              <w:sz w:val="19"/>
              <w:szCs w:val="19"/>
            </w:rPr>
            <w:t xml:space="preserve"> </w:t>
          </w:r>
          <w:r>
            <w:rPr>
              <w:b/>
              <w:bCs/>
              <w:sz w:val="19"/>
              <w:szCs w:val="19"/>
            </w:rPr>
            <w:t>Remarks</w:t>
          </w:r>
          <w:r>
            <w:rPr>
              <w:rFonts w:hint="eastAsia" w:eastAsia="宋体"/>
              <w:spacing w:val="3"/>
              <w:sz w:val="19"/>
              <w:szCs w:val="19"/>
            </w:rPr>
            <w:t>..................................................................................................</w:t>
          </w:r>
          <w:r>
            <w:rPr>
              <w:rFonts w:hint="eastAsia" w:ascii="仿宋" w:hAnsi="仿宋" w:eastAsia="仿宋" w:cs="仿宋"/>
              <w:sz w:val="19"/>
              <w:szCs w:val="19"/>
            </w:rPr>
            <w:t>1</w:t>
          </w:r>
          <w:r>
            <w:rPr>
              <w:rFonts w:hint="eastAsia" w:ascii="仿宋" w:hAnsi="仿宋" w:eastAsia="仿宋" w:cs="仿宋"/>
              <w:sz w:val="19"/>
              <w:szCs w:val="19"/>
            </w:rPr>
            <w:fldChar w:fldCharType="end"/>
          </w:r>
          <w:r>
            <w:rPr>
              <w:rFonts w:hint="eastAsia" w:ascii="仿宋" w:hAnsi="仿宋" w:eastAsia="仿宋" w:cs="仿宋"/>
              <w:sz w:val="19"/>
              <w:szCs w:val="19"/>
            </w:rPr>
            <w:t>9</w:t>
          </w:r>
        </w:p>
      </w:sdtContent>
    </w:sdt>
    <w:p>
      <w:pPr>
        <w:spacing w:line="260" w:lineRule="exact"/>
      </w:pPr>
    </w:p>
    <w:p>
      <w:pPr>
        <w:spacing w:line="260" w:lineRule="exact"/>
      </w:pPr>
      <w:r>
        <w:br w:type="page"/>
      </w:r>
    </w:p>
    <w:p>
      <w:pPr>
        <w:spacing w:line="260" w:lineRule="exact"/>
      </w:pPr>
    </w:p>
    <w:p>
      <w:pPr>
        <w:spacing w:before="69" w:line="260" w:lineRule="exact"/>
        <w:ind w:left="18"/>
        <w:outlineLvl w:val="0"/>
        <w:rPr>
          <w:sz w:val="24"/>
          <w:szCs w:val="24"/>
        </w:rPr>
      </w:pPr>
      <w:bookmarkStart w:id="10" w:name="_bookmark1"/>
      <w:bookmarkEnd w:id="10"/>
      <w:r>
        <w:rPr>
          <w:b/>
          <w:bCs/>
          <w:spacing w:val="1"/>
          <w:sz w:val="24"/>
          <w:szCs w:val="24"/>
        </w:rPr>
        <w:t>1.</w:t>
      </w:r>
      <w:r>
        <w:rPr>
          <w:spacing w:val="1"/>
          <w:sz w:val="24"/>
          <w:szCs w:val="24"/>
        </w:rPr>
        <w:t xml:space="preserve">  </w:t>
      </w:r>
      <w:bookmarkStart w:id="11" w:name="OLE_LINK94"/>
      <w:r>
        <w:rPr>
          <w:b/>
          <w:bCs/>
          <w:sz w:val="24"/>
          <w:szCs w:val="24"/>
        </w:rPr>
        <w:t>Symbol</w:t>
      </w:r>
      <w:r>
        <w:rPr>
          <w:spacing w:val="1"/>
          <w:sz w:val="24"/>
          <w:szCs w:val="24"/>
        </w:rPr>
        <w:t xml:space="preserve"> </w:t>
      </w:r>
      <w:r>
        <w:rPr>
          <w:b/>
          <w:bCs/>
          <w:sz w:val="24"/>
          <w:szCs w:val="24"/>
        </w:rPr>
        <w:t>in</w:t>
      </w:r>
      <w:r>
        <w:rPr>
          <w:spacing w:val="1"/>
          <w:sz w:val="24"/>
          <w:szCs w:val="24"/>
        </w:rPr>
        <w:t xml:space="preserve"> </w:t>
      </w:r>
      <w:r>
        <w:rPr>
          <w:b/>
          <w:bCs/>
          <w:sz w:val="24"/>
          <w:szCs w:val="24"/>
        </w:rPr>
        <w:t>label</w:t>
      </w:r>
      <w:r>
        <w:rPr>
          <w:b/>
          <w:bCs/>
          <w:spacing w:val="1"/>
          <w:sz w:val="24"/>
          <w:szCs w:val="24"/>
        </w:rPr>
        <w:t>,</w:t>
      </w:r>
      <w:r>
        <w:rPr>
          <w:spacing w:val="1"/>
          <w:sz w:val="24"/>
          <w:szCs w:val="24"/>
        </w:rPr>
        <w:t xml:space="preserve"> </w:t>
      </w:r>
      <w:r>
        <w:rPr>
          <w:b/>
          <w:bCs/>
          <w:sz w:val="24"/>
          <w:szCs w:val="24"/>
        </w:rPr>
        <w:t>manual</w:t>
      </w:r>
      <w:r>
        <w:rPr>
          <w:spacing w:val="1"/>
          <w:sz w:val="24"/>
          <w:szCs w:val="24"/>
        </w:rPr>
        <w:t xml:space="preserve"> </w:t>
      </w:r>
      <w:r>
        <w:rPr>
          <w:b/>
          <w:bCs/>
          <w:sz w:val="24"/>
          <w:szCs w:val="24"/>
        </w:rPr>
        <w:t>and</w:t>
      </w:r>
      <w:r>
        <w:rPr>
          <w:spacing w:val="1"/>
          <w:sz w:val="24"/>
          <w:szCs w:val="24"/>
        </w:rPr>
        <w:t xml:space="preserve"> </w:t>
      </w:r>
      <w:r>
        <w:rPr>
          <w:b/>
          <w:bCs/>
          <w:sz w:val="24"/>
          <w:szCs w:val="24"/>
        </w:rPr>
        <w:t>product</w:t>
      </w:r>
      <w:bookmarkEnd w:id="11"/>
    </w:p>
    <w:p>
      <w:pPr>
        <w:spacing w:line="260" w:lineRule="exact"/>
      </w:pPr>
    </w:p>
    <w:tbl>
      <w:tblPr>
        <w:tblStyle w:val="7"/>
        <w:tblpPr w:leftFromText="180" w:rightFromText="180" w:vertAnchor="text" w:horzAnchor="page" w:tblpX="784" w:tblpY="117"/>
        <w:tblOverlap w:val="never"/>
        <w:tblW w:w="694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1"/>
        <w:gridCol w:w="57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151" w:type="dxa"/>
          </w:tcPr>
          <w:p>
            <w:pPr>
              <w:spacing w:before="157" w:line="260" w:lineRule="exact"/>
              <w:ind w:firstLine="227"/>
              <w:textAlignment w:val="center"/>
            </w:pPr>
            <w:bookmarkStart w:id="12" w:name="OLE_LINK10" w:colFirst="1" w:colLast="1"/>
            <w:r>
              <w:drawing>
                <wp:anchor distT="0" distB="0" distL="0" distR="0" simplePos="0" relativeHeight="251681792" behindDoc="0" locked="0" layoutInCell="1" allowOverlap="1">
                  <wp:simplePos x="0" y="0"/>
                  <wp:positionH relativeFrom="column">
                    <wp:posOffset>144145</wp:posOffset>
                  </wp:positionH>
                  <wp:positionV relativeFrom="paragraph">
                    <wp:posOffset>130810</wp:posOffset>
                  </wp:positionV>
                  <wp:extent cx="427990" cy="389890"/>
                  <wp:effectExtent l="0" t="0" r="10160" b="10160"/>
                  <wp:wrapNone/>
                  <wp:docPr id="3" name="IM 3" descr="C:\Users\Administrator\Desktop\康总5款\TU1.pngTU1"/>
                  <wp:cNvGraphicFramePr/>
                  <a:graphic xmlns:a="http://schemas.openxmlformats.org/drawingml/2006/main">
                    <a:graphicData uri="http://schemas.openxmlformats.org/drawingml/2006/picture">
                      <pic:pic xmlns:pic="http://schemas.openxmlformats.org/drawingml/2006/picture">
                        <pic:nvPicPr>
                          <pic:cNvPr id="3" name="IM 3" descr="C:\Users\Administrator\Desktop\康总5款\TU1.pngTU1"/>
                          <pic:cNvPicPr/>
                        </pic:nvPicPr>
                        <pic:blipFill>
                          <a:blip r:embed="rId14"/>
                          <a:srcRect l="1873" r="1873"/>
                          <a:stretch>
                            <a:fillRect/>
                          </a:stretch>
                        </pic:blipFill>
                        <pic:spPr>
                          <a:xfrm>
                            <a:off x="0" y="0"/>
                            <a:ext cx="428244" cy="389890"/>
                          </a:xfrm>
                          <a:prstGeom prst="rect">
                            <a:avLst/>
                          </a:prstGeom>
                        </pic:spPr>
                      </pic:pic>
                    </a:graphicData>
                  </a:graphic>
                </wp:anchor>
              </w:drawing>
            </w:r>
          </w:p>
        </w:tc>
        <w:tc>
          <w:tcPr>
            <w:tcW w:w="5796" w:type="dxa"/>
          </w:tcPr>
          <w:p>
            <w:pPr>
              <w:spacing w:before="82" w:line="260" w:lineRule="exact"/>
              <w:ind w:left="114"/>
              <w:rPr>
                <w:sz w:val="19"/>
                <w:szCs w:val="19"/>
              </w:rPr>
            </w:pPr>
            <w:r>
              <w:rPr>
                <w:sz w:val="19"/>
                <w:szCs w:val="19"/>
              </w:rPr>
              <w:t>Caution</w:t>
            </w:r>
            <w:r>
              <w:rPr>
                <w:spacing w:val="28"/>
                <w:sz w:val="19"/>
                <w:szCs w:val="19"/>
              </w:rPr>
              <w:t>!</w:t>
            </w:r>
            <w:r>
              <w:rPr>
                <w:spacing w:val="25"/>
                <w:sz w:val="19"/>
                <w:szCs w:val="19"/>
              </w:rPr>
              <w:t xml:space="preserve"> </w:t>
            </w:r>
            <w:r>
              <w:rPr>
                <w:sz w:val="19"/>
                <w:szCs w:val="19"/>
              </w:rPr>
              <w:t>Warning</w:t>
            </w:r>
            <w:r>
              <w:rPr>
                <w:spacing w:val="25"/>
                <w:sz w:val="19"/>
                <w:szCs w:val="19"/>
              </w:rPr>
              <w:t xml:space="preserve">! </w:t>
            </w:r>
            <w:r>
              <w:rPr>
                <w:sz w:val="19"/>
                <w:szCs w:val="19"/>
              </w:rPr>
              <w:t>Reminding</w:t>
            </w:r>
            <w:r>
              <w:rPr>
                <w:spacing w:val="25"/>
                <w:sz w:val="19"/>
                <w:szCs w:val="19"/>
              </w:rPr>
              <w:t>.</w:t>
            </w:r>
          </w:p>
          <w:p>
            <w:pPr>
              <w:spacing w:before="122" w:line="260" w:lineRule="exact"/>
              <w:ind w:left="113"/>
              <w:rPr>
                <w:sz w:val="19"/>
                <w:szCs w:val="19"/>
              </w:rPr>
            </w:pPr>
            <w:r>
              <w:rPr>
                <w:sz w:val="19"/>
                <w:szCs w:val="19"/>
              </w:rPr>
              <w:t>Safety</w:t>
            </w:r>
            <w:r>
              <w:rPr>
                <w:spacing w:val="40"/>
                <w:sz w:val="19"/>
                <w:szCs w:val="19"/>
              </w:rPr>
              <w:t xml:space="preserve"> </w:t>
            </w:r>
            <w:r>
              <w:rPr>
                <w:sz w:val="19"/>
                <w:szCs w:val="19"/>
              </w:rPr>
              <w:t>related</w:t>
            </w:r>
            <w:r>
              <w:rPr>
                <w:spacing w:val="40"/>
                <w:sz w:val="19"/>
                <w:szCs w:val="19"/>
              </w:rPr>
              <w:t xml:space="preserve"> </w:t>
            </w:r>
            <w:r>
              <w:rPr>
                <w:sz w:val="19"/>
                <w:szCs w:val="19"/>
              </w:rPr>
              <w:t>information</w:t>
            </w:r>
            <w:r>
              <w:rPr>
                <w:spacing w:val="40"/>
                <w:sz w:val="19"/>
                <w:szCs w:val="19"/>
              </w:rPr>
              <w:t>.</w:t>
            </w:r>
          </w:p>
          <w:p>
            <w:pPr>
              <w:spacing w:before="124" w:line="260" w:lineRule="exact"/>
              <w:ind w:left="120"/>
              <w:rPr>
                <w:sz w:val="19"/>
                <w:szCs w:val="19"/>
              </w:rPr>
            </w:pPr>
            <w:r>
              <w:rPr>
                <w:sz w:val="19"/>
                <w:szCs w:val="19"/>
              </w:rPr>
              <w:t>Risk</w:t>
            </w:r>
            <w:r>
              <w:rPr>
                <w:spacing w:val="25"/>
                <w:sz w:val="19"/>
                <w:szCs w:val="19"/>
              </w:rPr>
              <w:t xml:space="preserve"> </w:t>
            </w:r>
            <w:r>
              <w:rPr>
                <w:sz w:val="19"/>
                <w:szCs w:val="19"/>
              </w:rPr>
              <w:t>of</w:t>
            </w:r>
            <w:r>
              <w:rPr>
                <w:spacing w:val="24"/>
                <w:sz w:val="19"/>
                <w:szCs w:val="19"/>
              </w:rPr>
              <w:t xml:space="preserve"> </w:t>
            </w:r>
            <w:r>
              <w:rPr>
                <w:sz w:val="19"/>
                <w:szCs w:val="19"/>
              </w:rPr>
              <w:t>battery</w:t>
            </w:r>
            <w:r>
              <w:rPr>
                <w:spacing w:val="24"/>
                <w:sz w:val="19"/>
                <w:szCs w:val="19"/>
              </w:rPr>
              <w:t xml:space="preserve"> </w:t>
            </w:r>
            <w:r>
              <w:rPr>
                <w:sz w:val="19"/>
                <w:szCs w:val="19"/>
              </w:rPr>
              <w:t>system</w:t>
            </w:r>
            <w:r>
              <w:rPr>
                <w:spacing w:val="24"/>
                <w:sz w:val="19"/>
                <w:szCs w:val="19"/>
              </w:rPr>
              <w:t xml:space="preserve"> </w:t>
            </w:r>
            <w:r>
              <w:rPr>
                <w:sz w:val="19"/>
                <w:szCs w:val="19"/>
              </w:rPr>
              <w:t>failure</w:t>
            </w:r>
            <w:r>
              <w:rPr>
                <w:spacing w:val="24"/>
                <w:sz w:val="19"/>
                <w:szCs w:val="19"/>
              </w:rPr>
              <w:t xml:space="preserve"> </w:t>
            </w:r>
            <w:r>
              <w:rPr>
                <w:sz w:val="19"/>
                <w:szCs w:val="19"/>
              </w:rPr>
              <w:t>or</w:t>
            </w:r>
            <w:r>
              <w:rPr>
                <w:spacing w:val="24"/>
                <w:sz w:val="19"/>
                <w:szCs w:val="19"/>
              </w:rPr>
              <w:t xml:space="preserve"> </w:t>
            </w:r>
            <w:r>
              <w:rPr>
                <w:sz w:val="19"/>
                <w:szCs w:val="19"/>
              </w:rPr>
              <w:t>life</w:t>
            </w:r>
            <w:r>
              <w:rPr>
                <w:spacing w:val="24"/>
                <w:sz w:val="19"/>
                <w:szCs w:val="19"/>
              </w:rPr>
              <w:t xml:space="preserve"> </w:t>
            </w:r>
            <w:r>
              <w:rPr>
                <w:sz w:val="19"/>
                <w:szCs w:val="19"/>
              </w:rPr>
              <w:t>cycle</w:t>
            </w:r>
            <w:r>
              <w:rPr>
                <w:spacing w:val="24"/>
                <w:sz w:val="19"/>
                <w:szCs w:val="19"/>
              </w:rPr>
              <w:t xml:space="preserve"> </w:t>
            </w:r>
            <w:r>
              <w:rPr>
                <w:sz w:val="19"/>
                <w:szCs w:val="19"/>
              </w:rPr>
              <w:t>reduces</w:t>
            </w:r>
            <w:r>
              <w:rPr>
                <w:spacing w:val="24"/>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151" w:type="dxa"/>
          </w:tcPr>
          <w:p>
            <w:pPr>
              <w:spacing w:before="62"/>
              <w:ind w:firstLine="182"/>
              <w:textAlignment w:val="center"/>
              <w:rPr>
                <w:rFonts w:eastAsia="宋体"/>
              </w:rPr>
            </w:pPr>
            <w:r>
              <w:rPr>
                <w:rFonts w:hint="eastAsia" w:eastAsia="宋体"/>
              </w:rPr>
              <w:drawing>
                <wp:anchor distT="0" distB="0" distL="114300" distR="114300" simplePos="0" relativeHeight="251685888" behindDoc="0" locked="0" layoutInCell="1" allowOverlap="1">
                  <wp:simplePos x="0" y="0"/>
                  <wp:positionH relativeFrom="column">
                    <wp:posOffset>124460</wp:posOffset>
                  </wp:positionH>
                  <wp:positionV relativeFrom="paragraph">
                    <wp:posOffset>71120</wp:posOffset>
                  </wp:positionV>
                  <wp:extent cx="461010" cy="459740"/>
                  <wp:effectExtent l="0" t="0" r="15240" b="16510"/>
                  <wp:wrapNone/>
                  <wp:docPr id="25" name="图片 25" descr="T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TU2"/>
                          <pic:cNvPicPr>
                            <a:picLocks noChangeAspect="1"/>
                          </pic:cNvPicPr>
                        </pic:nvPicPr>
                        <pic:blipFill>
                          <a:blip r:embed="rId15"/>
                          <a:stretch>
                            <a:fillRect/>
                          </a:stretch>
                        </pic:blipFill>
                        <pic:spPr>
                          <a:xfrm>
                            <a:off x="0" y="0"/>
                            <a:ext cx="461010" cy="459740"/>
                          </a:xfrm>
                          <a:prstGeom prst="rect">
                            <a:avLst/>
                          </a:prstGeom>
                        </pic:spPr>
                      </pic:pic>
                    </a:graphicData>
                  </a:graphic>
                </wp:anchor>
              </w:drawing>
            </w:r>
          </w:p>
        </w:tc>
        <w:tc>
          <w:tcPr>
            <w:tcW w:w="5796" w:type="dxa"/>
          </w:tcPr>
          <w:p>
            <w:pPr>
              <w:spacing w:line="260" w:lineRule="exact"/>
            </w:pPr>
          </w:p>
          <w:p>
            <w:pPr>
              <w:spacing w:before="54" w:line="260" w:lineRule="exact"/>
              <w:ind w:left="119"/>
              <w:rPr>
                <w:sz w:val="19"/>
                <w:szCs w:val="19"/>
              </w:rPr>
            </w:pPr>
            <w:r>
              <w:rPr>
                <w:sz w:val="19"/>
                <w:szCs w:val="19"/>
              </w:rPr>
              <w:t>Do</w:t>
            </w:r>
            <w:r>
              <w:rPr>
                <w:spacing w:val="31"/>
                <w:sz w:val="19"/>
                <w:szCs w:val="19"/>
              </w:rPr>
              <w:t xml:space="preserve"> </w:t>
            </w:r>
            <w:r>
              <w:rPr>
                <w:sz w:val="19"/>
                <w:szCs w:val="19"/>
              </w:rPr>
              <w:t>not</w:t>
            </w:r>
            <w:r>
              <w:rPr>
                <w:spacing w:val="28"/>
                <w:sz w:val="19"/>
                <w:szCs w:val="19"/>
              </w:rPr>
              <w:t xml:space="preserve"> </w:t>
            </w:r>
            <w:r>
              <w:rPr>
                <w:sz w:val="19"/>
                <w:szCs w:val="19"/>
              </w:rPr>
              <w:t>reverse</w:t>
            </w:r>
            <w:r>
              <w:rPr>
                <w:spacing w:val="28"/>
                <w:sz w:val="19"/>
                <w:szCs w:val="19"/>
              </w:rPr>
              <w:t xml:space="preserve"> </w:t>
            </w:r>
            <w:r>
              <w:rPr>
                <w:sz w:val="19"/>
                <w:szCs w:val="19"/>
              </w:rPr>
              <w:t>connection</w:t>
            </w:r>
            <w:r>
              <w:rPr>
                <w:spacing w:val="28"/>
                <w:sz w:val="19"/>
                <w:szCs w:val="19"/>
              </w:rPr>
              <w:t xml:space="preserve"> </w:t>
            </w:r>
            <w:r>
              <w:rPr>
                <w:sz w:val="19"/>
                <w:szCs w:val="19"/>
              </w:rPr>
              <w:t>the</w:t>
            </w:r>
            <w:r>
              <w:rPr>
                <w:spacing w:val="28"/>
                <w:sz w:val="19"/>
                <w:szCs w:val="19"/>
              </w:rPr>
              <w:t xml:space="preserve"> </w:t>
            </w:r>
            <w:r>
              <w:rPr>
                <w:sz w:val="19"/>
                <w:szCs w:val="19"/>
              </w:rPr>
              <w:t>positive</w:t>
            </w:r>
            <w:r>
              <w:rPr>
                <w:spacing w:val="28"/>
                <w:sz w:val="19"/>
                <w:szCs w:val="19"/>
              </w:rPr>
              <w:t xml:space="preserve"> </w:t>
            </w:r>
            <w:r>
              <w:rPr>
                <w:sz w:val="19"/>
                <w:szCs w:val="19"/>
              </w:rPr>
              <w:t>and</w:t>
            </w:r>
            <w:r>
              <w:rPr>
                <w:spacing w:val="28"/>
                <w:sz w:val="19"/>
                <w:szCs w:val="19"/>
              </w:rPr>
              <w:t xml:space="preserve"> </w:t>
            </w:r>
            <w:r>
              <w:rPr>
                <w:sz w:val="19"/>
                <w:szCs w:val="19"/>
              </w:rPr>
              <w:t>negative</w:t>
            </w:r>
            <w:r>
              <w:rPr>
                <w:spacing w:val="28"/>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51" w:type="dxa"/>
          </w:tcPr>
          <w:p>
            <w:pPr>
              <w:spacing w:before="76"/>
              <w:ind w:firstLine="182"/>
              <w:textAlignment w:val="center"/>
              <w:rPr>
                <w:rFonts w:eastAsia="宋体"/>
              </w:rPr>
            </w:pPr>
            <w:r>
              <w:rPr>
                <w:rFonts w:hint="eastAsia" w:eastAsia="宋体"/>
              </w:rPr>
              <w:drawing>
                <wp:inline distT="0" distB="0" distL="114300" distR="114300">
                  <wp:extent cx="483235" cy="484505"/>
                  <wp:effectExtent l="0" t="0" r="12065" b="10795"/>
                  <wp:docPr id="39" name="图片 39" descr="T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TU3"/>
                          <pic:cNvPicPr>
                            <a:picLocks noChangeAspect="1"/>
                          </pic:cNvPicPr>
                        </pic:nvPicPr>
                        <pic:blipFill>
                          <a:blip r:embed="rId16"/>
                          <a:stretch>
                            <a:fillRect/>
                          </a:stretch>
                        </pic:blipFill>
                        <pic:spPr>
                          <a:xfrm>
                            <a:off x="0" y="0"/>
                            <a:ext cx="483235" cy="484505"/>
                          </a:xfrm>
                          <a:prstGeom prst="rect">
                            <a:avLst/>
                          </a:prstGeom>
                        </pic:spPr>
                      </pic:pic>
                    </a:graphicData>
                  </a:graphic>
                </wp:inline>
              </w:drawing>
            </w:r>
          </w:p>
        </w:tc>
        <w:tc>
          <w:tcPr>
            <w:tcW w:w="5796" w:type="dxa"/>
          </w:tcPr>
          <w:p>
            <w:pPr>
              <w:spacing w:line="260" w:lineRule="exact"/>
            </w:pPr>
          </w:p>
          <w:p>
            <w:pPr>
              <w:spacing w:before="55" w:line="260" w:lineRule="exact"/>
              <w:ind w:left="119"/>
              <w:rPr>
                <w:sz w:val="19"/>
                <w:szCs w:val="19"/>
              </w:rPr>
            </w:pPr>
            <w:r>
              <w:rPr>
                <w:sz w:val="19"/>
                <w:szCs w:val="19"/>
              </w:rPr>
              <w:t>Do</w:t>
            </w:r>
            <w:r>
              <w:rPr>
                <w:spacing w:val="25"/>
                <w:sz w:val="19"/>
                <w:szCs w:val="19"/>
              </w:rPr>
              <w:t xml:space="preserve"> </w:t>
            </w:r>
            <w:r>
              <w:rPr>
                <w:sz w:val="19"/>
                <w:szCs w:val="19"/>
              </w:rPr>
              <w:t>not</w:t>
            </w:r>
            <w:r>
              <w:rPr>
                <w:spacing w:val="23"/>
                <w:sz w:val="19"/>
                <w:szCs w:val="19"/>
              </w:rPr>
              <w:t xml:space="preserve"> </w:t>
            </w:r>
            <w:r>
              <w:rPr>
                <w:sz w:val="19"/>
                <w:szCs w:val="19"/>
              </w:rPr>
              <w:t>place</w:t>
            </w:r>
            <w:r>
              <w:rPr>
                <w:spacing w:val="23"/>
                <w:sz w:val="19"/>
                <w:szCs w:val="19"/>
              </w:rPr>
              <w:t xml:space="preserve"> </w:t>
            </w:r>
            <w:r>
              <w:rPr>
                <w:sz w:val="19"/>
                <w:szCs w:val="19"/>
              </w:rPr>
              <w:t>near</w:t>
            </w:r>
            <w:r>
              <w:rPr>
                <w:spacing w:val="23"/>
                <w:sz w:val="19"/>
                <w:szCs w:val="19"/>
              </w:rPr>
              <w:t xml:space="preserve"> </w:t>
            </w:r>
            <w:r>
              <w:rPr>
                <w:sz w:val="19"/>
                <w:szCs w:val="19"/>
              </w:rPr>
              <w:t>open</w:t>
            </w:r>
            <w:r>
              <w:rPr>
                <w:spacing w:val="23"/>
                <w:sz w:val="19"/>
                <w:szCs w:val="19"/>
              </w:rPr>
              <w:t xml:space="preserve"> </w:t>
            </w:r>
            <w:r>
              <w:rPr>
                <w:sz w:val="19"/>
                <w:szCs w:val="19"/>
              </w:rPr>
              <w:t>flame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51" w:type="dxa"/>
          </w:tcPr>
          <w:p>
            <w:pPr>
              <w:spacing w:before="43"/>
              <w:ind w:firstLine="139"/>
              <w:textAlignment w:val="center"/>
              <w:rPr>
                <w:rFonts w:eastAsia="宋体"/>
              </w:rPr>
            </w:pPr>
            <w:r>
              <w:rPr>
                <w:rFonts w:hint="eastAsia" w:eastAsia="宋体"/>
              </w:rPr>
              <w:drawing>
                <wp:anchor distT="0" distB="0" distL="114300" distR="114300" simplePos="0" relativeHeight="251686912" behindDoc="0" locked="0" layoutInCell="1" allowOverlap="1">
                  <wp:simplePos x="0" y="0"/>
                  <wp:positionH relativeFrom="column">
                    <wp:posOffset>114935</wp:posOffset>
                  </wp:positionH>
                  <wp:positionV relativeFrom="paragraph">
                    <wp:posOffset>40640</wp:posOffset>
                  </wp:positionV>
                  <wp:extent cx="487680" cy="487680"/>
                  <wp:effectExtent l="0" t="0" r="7620" b="7620"/>
                  <wp:wrapNone/>
                  <wp:docPr id="40" name="图片 40" descr="T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TU4"/>
                          <pic:cNvPicPr>
                            <a:picLocks noChangeAspect="1"/>
                          </pic:cNvPicPr>
                        </pic:nvPicPr>
                        <pic:blipFill>
                          <a:blip r:embed="rId17"/>
                          <a:stretch>
                            <a:fillRect/>
                          </a:stretch>
                        </pic:blipFill>
                        <pic:spPr>
                          <a:xfrm>
                            <a:off x="0" y="0"/>
                            <a:ext cx="487680" cy="487680"/>
                          </a:xfrm>
                          <a:prstGeom prst="rect">
                            <a:avLst/>
                          </a:prstGeom>
                        </pic:spPr>
                      </pic:pic>
                    </a:graphicData>
                  </a:graphic>
                </wp:anchor>
              </w:drawing>
            </w:r>
          </w:p>
        </w:tc>
        <w:tc>
          <w:tcPr>
            <w:tcW w:w="5796" w:type="dxa"/>
          </w:tcPr>
          <w:p>
            <w:pPr>
              <w:spacing w:line="260" w:lineRule="exact"/>
            </w:pPr>
          </w:p>
          <w:p>
            <w:pPr>
              <w:spacing w:before="54" w:line="260" w:lineRule="exact"/>
              <w:ind w:left="119"/>
              <w:rPr>
                <w:sz w:val="19"/>
                <w:szCs w:val="19"/>
              </w:rPr>
            </w:pPr>
            <w:r>
              <w:rPr>
                <w:sz w:val="19"/>
                <w:szCs w:val="19"/>
              </w:rPr>
              <w:t>Do</w:t>
            </w:r>
            <w:r>
              <w:rPr>
                <w:spacing w:val="27"/>
                <w:sz w:val="19"/>
                <w:szCs w:val="19"/>
              </w:rPr>
              <w:t xml:space="preserve"> </w:t>
            </w:r>
            <w:r>
              <w:rPr>
                <w:sz w:val="19"/>
                <w:szCs w:val="19"/>
              </w:rPr>
              <w:t>not</w:t>
            </w:r>
            <w:r>
              <w:rPr>
                <w:spacing w:val="22"/>
                <w:sz w:val="19"/>
                <w:szCs w:val="19"/>
              </w:rPr>
              <w:t xml:space="preserve"> </w:t>
            </w:r>
            <w:r>
              <w:rPr>
                <w:sz w:val="19"/>
                <w:szCs w:val="19"/>
              </w:rPr>
              <w:t>place</w:t>
            </w:r>
            <w:r>
              <w:rPr>
                <w:spacing w:val="22"/>
                <w:sz w:val="19"/>
                <w:szCs w:val="19"/>
              </w:rPr>
              <w:t xml:space="preserve"> </w:t>
            </w:r>
            <w:r>
              <w:rPr>
                <w:sz w:val="19"/>
                <w:szCs w:val="19"/>
              </w:rPr>
              <w:t>at</w:t>
            </w:r>
            <w:r>
              <w:rPr>
                <w:spacing w:val="22"/>
                <w:sz w:val="19"/>
                <w:szCs w:val="19"/>
              </w:rPr>
              <w:t xml:space="preserve"> </w:t>
            </w:r>
            <w:r>
              <w:rPr>
                <w:sz w:val="19"/>
                <w:szCs w:val="19"/>
              </w:rPr>
              <w:t>the</w:t>
            </w:r>
            <w:r>
              <w:rPr>
                <w:spacing w:val="22"/>
                <w:sz w:val="19"/>
                <w:szCs w:val="19"/>
              </w:rPr>
              <w:t xml:space="preserve"> </w:t>
            </w:r>
            <w:r>
              <w:rPr>
                <w:sz w:val="19"/>
                <w:szCs w:val="19"/>
              </w:rPr>
              <w:t>children</w:t>
            </w:r>
            <w:r>
              <w:rPr>
                <w:spacing w:val="22"/>
                <w:sz w:val="19"/>
                <w:szCs w:val="19"/>
              </w:rPr>
              <w:t xml:space="preserve"> </w:t>
            </w:r>
            <w:r>
              <w:rPr>
                <w:sz w:val="19"/>
                <w:szCs w:val="19"/>
              </w:rPr>
              <w:t>and</w:t>
            </w:r>
            <w:r>
              <w:rPr>
                <w:spacing w:val="22"/>
                <w:sz w:val="19"/>
                <w:szCs w:val="19"/>
              </w:rPr>
              <w:t xml:space="preserve"> </w:t>
            </w:r>
            <w:r>
              <w:rPr>
                <w:sz w:val="19"/>
                <w:szCs w:val="19"/>
              </w:rPr>
              <w:t>pet</w:t>
            </w:r>
            <w:r>
              <w:rPr>
                <w:spacing w:val="22"/>
                <w:sz w:val="19"/>
                <w:szCs w:val="19"/>
              </w:rPr>
              <w:t xml:space="preserve"> </w:t>
            </w:r>
            <w:r>
              <w:rPr>
                <w:sz w:val="19"/>
                <w:szCs w:val="19"/>
              </w:rPr>
              <w:t>touchable</w:t>
            </w:r>
            <w:r>
              <w:rPr>
                <w:spacing w:val="22"/>
                <w:sz w:val="19"/>
                <w:szCs w:val="19"/>
              </w:rPr>
              <w:t xml:space="preserve"> </w:t>
            </w:r>
            <w:r>
              <w:rPr>
                <w:sz w:val="19"/>
                <w:szCs w:val="19"/>
              </w:rPr>
              <w:t>area</w:t>
            </w:r>
            <w:r>
              <w:rPr>
                <w:spacing w:val="22"/>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51" w:type="dxa"/>
          </w:tcPr>
          <w:p>
            <w:pPr>
              <w:spacing w:before="121"/>
              <w:ind w:firstLine="199"/>
              <w:textAlignment w:val="center"/>
            </w:pPr>
            <w:r>
              <w:drawing>
                <wp:inline distT="0" distB="0" distL="114300" distR="114300">
                  <wp:extent cx="506730" cy="445135"/>
                  <wp:effectExtent l="0" t="0" r="7620" b="12065"/>
                  <wp:docPr id="42" name="图片 42" descr="T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TU5"/>
                          <pic:cNvPicPr>
                            <a:picLocks noChangeAspect="1"/>
                          </pic:cNvPicPr>
                        </pic:nvPicPr>
                        <pic:blipFill>
                          <a:blip r:embed="rId18"/>
                          <a:stretch>
                            <a:fillRect/>
                          </a:stretch>
                        </pic:blipFill>
                        <pic:spPr>
                          <a:xfrm>
                            <a:off x="0" y="0"/>
                            <a:ext cx="506730" cy="445135"/>
                          </a:xfrm>
                          <a:prstGeom prst="rect">
                            <a:avLst/>
                          </a:prstGeom>
                        </pic:spPr>
                      </pic:pic>
                    </a:graphicData>
                  </a:graphic>
                </wp:inline>
              </w:drawing>
            </w:r>
          </w:p>
        </w:tc>
        <w:tc>
          <w:tcPr>
            <w:tcW w:w="5796" w:type="dxa"/>
          </w:tcPr>
          <w:p>
            <w:pPr>
              <w:spacing w:line="260" w:lineRule="exact"/>
            </w:pPr>
          </w:p>
          <w:p>
            <w:pPr>
              <w:spacing w:before="55" w:line="260" w:lineRule="exact"/>
              <w:ind w:left="106"/>
              <w:rPr>
                <w:sz w:val="19"/>
                <w:szCs w:val="19"/>
              </w:rPr>
            </w:pPr>
            <w:r>
              <w:rPr>
                <w:sz w:val="19"/>
                <w:szCs w:val="19"/>
              </w:rPr>
              <w:t>Warning</w:t>
            </w:r>
            <w:r>
              <w:rPr>
                <w:spacing w:val="14"/>
                <w:sz w:val="19"/>
                <w:szCs w:val="19"/>
              </w:rPr>
              <w:t xml:space="preserve"> </w:t>
            </w:r>
            <w:r>
              <w:rPr>
                <w:sz w:val="19"/>
                <w:szCs w:val="19"/>
              </w:rPr>
              <w:t>electric</w:t>
            </w:r>
            <w:r>
              <w:rPr>
                <w:spacing w:val="14"/>
                <w:sz w:val="19"/>
                <w:szCs w:val="19"/>
              </w:rPr>
              <w:t xml:space="preserve"> </w:t>
            </w:r>
            <w:r>
              <w:rPr>
                <w:sz w:val="19"/>
                <w:szCs w:val="19"/>
              </w:rPr>
              <w:t>shock</w:t>
            </w:r>
            <w:r>
              <w:rPr>
                <w:spacing w:val="14"/>
                <w:sz w:val="19"/>
                <w:szCs w:val="19"/>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51" w:type="dxa"/>
          </w:tcPr>
          <w:p>
            <w:pPr>
              <w:spacing w:before="64"/>
              <w:ind w:firstLine="139"/>
              <w:textAlignment w:val="center"/>
              <w:rPr>
                <w:rFonts w:eastAsia="宋体"/>
              </w:rPr>
            </w:pPr>
            <w:r>
              <w:rPr>
                <w:rFonts w:hint="eastAsia" w:eastAsia="宋体"/>
              </w:rPr>
              <w:drawing>
                <wp:anchor distT="0" distB="0" distL="114300" distR="114300" simplePos="0" relativeHeight="251687936" behindDoc="0" locked="0" layoutInCell="1" allowOverlap="1">
                  <wp:simplePos x="0" y="0"/>
                  <wp:positionH relativeFrom="column">
                    <wp:posOffset>137160</wp:posOffset>
                  </wp:positionH>
                  <wp:positionV relativeFrom="paragraph">
                    <wp:posOffset>67310</wp:posOffset>
                  </wp:positionV>
                  <wp:extent cx="447040" cy="447040"/>
                  <wp:effectExtent l="0" t="0" r="10160" b="10160"/>
                  <wp:wrapNone/>
                  <wp:docPr id="43" name="图片 43" descr="TU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TU6"/>
                          <pic:cNvPicPr>
                            <a:picLocks noChangeAspect="1"/>
                          </pic:cNvPicPr>
                        </pic:nvPicPr>
                        <pic:blipFill>
                          <a:blip r:embed="rId19"/>
                          <a:stretch>
                            <a:fillRect/>
                          </a:stretch>
                        </pic:blipFill>
                        <pic:spPr>
                          <a:xfrm>
                            <a:off x="0" y="0"/>
                            <a:ext cx="447040" cy="447040"/>
                          </a:xfrm>
                          <a:prstGeom prst="rect">
                            <a:avLst/>
                          </a:prstGeom>
                        </pic:spPr>
                      </pic:pic>
                    </a:graphicData>
                  </a:graphic>
                </wp:anchor>
              </w:drawing>
            </w:r>
          </w:p>
        </w:tc>
        <w:tc>
          <w:tcPr>
            <w:tcW w:w="5796" w:type="dxa"/>
          </w:tcPr>
          <w:p>
            <w:pPr>
              <w:spacing w:before="239" w:line="260" w:lineRule="exact"/>
              <w:ind w:left="106"/>
              <w:rPr>
                <w:sz w:val="19"/>
                <w:szCs w:val="19"/>
              </w:rPr>
            </w:pPr>
            <w:r>
              <w:rPr>
                <w:sz w:val="19"/>
                <w:szCs w:val="19"/>
              </w:rPr>
              <w:t>Warning</w:t>
            </w:r>
            <w:r>
              <w:rPr>
                <w:spacing w:val="32"/>
                <w:sz w:val="19"/>
                <w:szCs w:val="19"/>
              </w:rPr>
              <w:t xml:space="preserve"> </w:t>
            </w:r>
            <w:r>
              <w:rPr>
                <w:sz w:val="19"/>
                <w:szCs w:val="19"/>
              </w:rPr>
              <w:t>Fire</w:t>
            </w:r>
            <w:r>
              <w:rPr>
                <w:spacing w:val="31"/>
                <w:sz w:val="19"/>
                <w:szCs w:val="19"/>
              </w:rPr>
              <w:t>.</w:t>
            </w:r>
          </w:p>
          <w:p>
            <w:pPr>
              <w:spacing w:before="124" w:line="260" w:lineRule="exact"/>
              <w:ind w:left="119"/>
              <w:rPr>
                <w:sz w:val="19"/>
                <w:szCs w:val="19"/>
              </w:rPr>
            </w:pPr>
            <w:r>
              <w:rPr>
                <w:sz w:val="19"/>
                <w:szCs w:val="19"/>
              </w:rPr>
              <w:t>Do</w:t>
            </w:r>
            <w:r>
              <w:rPr>
                <w:spacing w:val="31"/>
                <w:sz w:val="19"/>
                <w:szCs w:val="19"/>
              </w:rPr>
              <w:t xml:space="preserve"> </w:t>
            </w:r>
            <w:r>
              <w:rPr>
                <w:sz w:val="19"/>
                <w:szCs w:val="19"/>
              </w:rPr>
              <w:t>not</w:t>
            </w:r>
            <w:r>
              <w:rPr>
                <w:spacing w:val="29"/>
                <w:sz w:val="19"/>
                <w:szCs w:val="19"/>
              </w:rPr>
              <w:t xml:space="preserve"> </w:t>
            </w:r>
            <w:r>
              <w:rPr>
                <w:sz w:val="19"/>
                <w:szCs w:val="19"/>
              </w:rPr>
              <w:t>place</w:t>
            </w:r>
            <w:r>
              <w:rPr>
                <w:spacing w:val="29"/>
                <w:sz w:val="19"/>
                <w:szCs w:val="19"/>
              </w:rPr>
              <w:t xml:space="preserve"> </w:t>
            </w:r>
            <w:r>
              <w:rPr>
                <w:sz w:val="19"/>
                <w:szCs w:val="19"/>
              </w:rPr>
              <w:t>near</w:t>
            </w:r>
            <w:r>
              <w:rPr>
                <w:spacing w:val="29"/>
                <w:sz w:val="19"/>
                <w:szCs w:val="19"/>
              </w:rPr>
              <w:t xml:space="preserve"> </w:t>
            </w:r>
            <w:r>
              <w:rPr>
                <w:sz w:val="19"/>
                <w:szCs w:val="19"/>
              </w:rPr>
              <w:t>flammable</w:t>
            </w:r>
            <w:r>
              <w:rPr>
                <w:spacing w:val="29"/>
                <w:sz w:val="19"/>
                <w:szCs w:val="19"/>
              </w:rPr>
              <w:t xml:space="preserve"> </w:t>
            </w:r>
            <w:r>
              <w:rPr>
                <w:sz w:val="19"/>
                <w:szCs w:val="19"/>
              </w:rPr>
              <w:t>material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51" w:type="dxa"/>
          </w:tcPr>
          <w:p>
            <w:pPr>
              <w:spacing w:before="95"/>
              <w:ind w:firstLine="213"/>
              <w:textAlignment w:val="center"/>
              <w:rPr>
                <w:rFonts w:eastAsia="宋体"/>
              </w:rPr>
            </w:pPr>
            <w:r>
              <w:rPr>
                <w:rFonts w:hint="eastAsia" w:eastAsia="宋体"/>
              </w:rPr>
              <w:drawing>
                <wp:anchor distT="0" distB="0" distL="114300" distR="114300" simplePos="0" relativeHeight="251688960" behindDoc="0" locked="0" layoutInCell="1" allowOverlap="1">
                  <wp:simplePos x="0" y="0"/>
                  <wp:positionH relativeFrom="column">
                    <wp:posOffset>161925</wp:posOffset>
                  </wp:positionH>
                  <wp:positionV relativeFrom="paragraph">
                    <wp:posOffset>60325</wp:posOffset>
                  </wp:positionV>
                  <wp:extent cx="438150" cy="518795"/>
                  <wp:effectExtent l="0" t="0" r="0" b="14605"/>
                  <wp:wrapNone/>
                  <wp:docPr id="44" name="图片 44" descr="T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TU7"/>
                          <pic:cNvPicPr>
                            <a:picLocks noChangeAspect="1"/>
                          </pic:cNvPicPr>
                        </pic:nvPicPr>
                        <pic:blipFill>
                          <a:blip r:embed="rId20"/>
                          <a:stretch>
                            <a:fillRect/>
                          </a:stretch>
                        </pic:blipFill>
                        <pic:spPr>
                          <a:xfrm>
                            <a:off x="0" y="0"/>
                            <a:ext cx="438150" cy="518795"/>
                          </a:xfrm>
                          <a:prstGeom prst="rect">
                            <a:avLst/>
                          </a:prstGeom>
                        </pic:spPr>
                      </pic:pic>
                    </a:graphicData>
                  </a:graphic>
                </wp:anchor>
              </w:drawing>
            </w:r>
          </w:p>
        </w:tc>
        <w:tc>
          <w:tcPr>
            <w:tcW w:w="5796" w:type="dxa"/>
          </w:tcPr>
          <w:p>
            <w:pPr>
              <w:spacing w:before="240" w:line="260" w:lineRule="exact"/>
              <w:ind w:left="117" w:right="110" w:firstLine="2"/>
              <w:rPr>
                <w:sz w:val="19"/>
                <w:szCs w:val="19"/>
              </w:rPr>
            </w:pPr>
            <w:r>
              <w:rPr>
                <w:sz w:val="19"/>
                <w:szCs w:val="19"/>
              </w:rPr>
              <w:t>Read</w:t>
            </w:r>
            <w:r>
              <w:rPr>
                <w:spacing w:val="59"/>
                <w:sz w:val="19"/>
                <w:szCs w:val="19"/>
              </w:rPr>
              <w:t xml:space="preserve"> </w:t>
            </w:r>
            <w:r>
              <w:rPr>
                <w:sz w:val="19"/>
                <w:szCs w:val="19"/>
              </w:rPr>
              <w:t>the</w:t>
            </w:r>
            <w:r>
              <w:rPr>
                <w:spacing w:val="57"/>
                <w:sz w:val="19"/>
                <w:szCs w:val="19"/>
              </w:rPr>
              <w:t xml:space="preserve"> </w:t>
            </w:r>
            <w:r>
              <w:rPr>
                <w:sz w:val="19"/>
                <w:szCs w:val="19"/>
              </w:rPr>
              <w:t>product</w:t>
            </w:r>
            <w:r>
              <w:rPr>
                <w:spacing w:val="57"/>
                <w:sz w:val="19"/>
                <w:szCs w:val="19"/>
              </w:rPr>
              <w:t xml:space="preserve"> </w:t>
            </w:r>
            <w:r>
              <w:rPr>
                <w:sz w:val="19"/>
                <w:szCs w:val="19"/>
              </w:rPr>
              <w:t>and</w:t>
            </w:r>
            <w:r>
              <w:rPr>
                <w:spacing w:val="57"/>
                <w:sz w:val="19"/>
                <w:szCs w:val="19"/>
              </w:rPr>
              <w:t xml:space="preserve"> </w:t>
            </w:r>
            <w:r>
              <w:rPr>
                <w:sz w:val="19"/>
                <w:szCs w:val="19"/>
              </w:rPr>
              <w:t>operation</w:t>
            </w:r>
            <w:r>
              <w:rPr>
                <w:spacing w:val="57"/>
                <w:sz w:val="19"/>
                <w:szCs w:val="19"/>
              </w:rPr>
              <w:t xml:space="preserve"> </w:t>
            </w:r>
            <w:r>
              <w:rPr>
                <w:sz w:val="19"/>
                <w:szCs w:val="19"/>
              </w:rPr>
              <w:t>manual</w:t>
            </w:r>
            <w:r>
              <w:rPr>
                <w:spacing w:val="57"/>
                <w:sz w:val="19"/>
                <w:szCs w:val="19"/>
              </w:rPr>
              <w:t xml:space="preserve"> </w:t>
            </w:r>
            <w:r>
              <w:rPr>
                <w:sz w:val="19"/>
                <w:szCs w:val="19"/>
              </w:rPr>
              <w:t>before</w:t>
            </w:r>
            <w:r>
              <w:rPr>
                <w:spacing w:val="57"/>
                <w:sz w:val="19"/>
                <w:szCs w:val="19"/>
              </w:rPr>
              <w:t xml:space="preserve"> </w:t>
            </w:r>
            <w:r>
              <w:rPr>
                <w:sz w:val="19"/>
                <w:szCs w:val="19"/>
              </w:rPr>
              <w:t>operating</w:t>
            </w:r>
            <w:r>
              <w:rPr>
                <w:spacing w:val="57"/>
                <w:sz w:val="19"/>
                <w:szCs w:val="19"/>
              </w:rPr>
              <w:t xml:space="preserve"> </w:t>
            </w:r>
            <w:r>
              <w:rPr>
                <w:sz w:val="19"/>
                <w:szCs w:val="19"/>
              </w:rPr>
              <w:t>the battery</w:t>
            </w:r>
            <w:r>
              <w:rPr>
                <w:spacing w:val="26"/>
                <w:sz w:val="19"/>
                <w:szCs w:val="19"/>
              </w:rPr>
              <w:t xml:space="preserve"> </w:t>
            </w:r>
            <w:r>
              <w:rPr>
                <w:sz w:val="19"/>
                <w:szCs w:val="19"/>
              </w:rPr>
              <w:t>system</w:t>
            </w:r>
            <w:r>
              <w:rPr>
                <w:spacing w:val="25"/>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151" w:type="dxa"/>
          </w:tcPr>
          <w:p>
            <w:pPr>
              <w:spacing w:before="127"/>
              <w:ind w:firstLine="227"/>
              <w:textAlignment w:val="center"/>
              <w:rPr>
                <w:rFonts w:eastAsia="宋体"/>
              </w:rPr>
            </w:pPr>
            <w:r>
              <w:rPr>
                <w:rFonts w:hint="eastAsia" w:eastAsia="宋体"/>
              </w:rPr>
              <w:drawing>
                <wp:anchor distT="0" distB="0" distL="114300" distR="114300" simplePos="0" relativeHeight="251689984" behindDoc="0" locked="0" layoutInCell="1" allowOverlap="1">
                  <wp:simplePos x="0" y="0"/>
                  <wp:positionH relativeFrom="column">
                    <wp:posOffset>188595</wp:posOffset>
                  </wp:positionH>
                  <wp:positionV relativeFrom="paragraph">
                    <wp:posOffset>120650</wp:posOffset>
                  </wp:positionV>
                  <wp:extent cx="344170" cy="341630"/>
                  <wp:effectExtent l="0" t="0" r="17780" b="1270"/>
                  <wp:wrapNone/>
                  <wp:docPr id="45" name="图片 45" descr="TU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TU8"/>
                          <pic:cNvPicPr>
                            <a:picLocks noChangeAspect="1"/>
                          </pic:cNvPicPr>
                        </pic:nvPicPr>
                        <pic:blipFill>
                          <a:blip r:embed="rId21"/>
                          <a:stretch>
                            <a:fillRect/>
                          </a:stretch>
                        </pic:blipFill>
                        <pic:spPr>
                          <a:xfrm>
                            <a:off x="0" y="0"/>
                            <a:ext cx="344170" cy="341630"/>
                          </a:xfrm>
                          <a:prstGeom prst="rect">
                            <a:avLst/>
                          </a:prstGeom>
                        </pic:spPr>
                      </pic:pic>
                    </a:graphicData>
                  </a:graphic>
                </wp:anchor>
              </w:drawing>
            </w:r>
          </w:p>
        </w:tc>
        <w:tc>
          <w:tcPr>
            <w:tcW w:w="5796" w:type="dxa"/>
          </w:tcPr>
          <w:p>
            <w:pPr>
              <w:spacing w:line="260" w:lineRule="exact"/>
            </w:pPr>
          </w:p>
          <w:p>
            <w:pPr>
              <w:spacing w:before="55" w:line="260" w:lineRule="exact"/>
              <w:ind w:left="115"/>
              <w:rPr>
                <w:sz w:val="19"/>
                <w:szCs w:val="19"/>
              </w:rPr>
            </w:pPr>
            <w:r>
              <w:rPr>
                <w:sz w:val="19"/>
                <w:szCs w:val="19"/>
              </w:rPr>
              <w:t>Grounding</w:t>
            </w:r>
            <w:r>
              <w:rPr>
                <w:spacing w:val="50"/>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151" w:type="dxa"/>
          </w:tcPr>
          <w:p>
            <w:pPr>
              <w:spacing w:before="91"/>
              <w:ind w:firstLine="189"/>
              <w:textAlignment w:val="center"/>
              <w:rPr>
                <w:rFonts w:eastAsia="宋体"/>
              </w:rPr>
            </w:pPr>
            <w:r>
              <w:rPr>
                <w:rFonts w:hint="eastAsia" w:eastAsia="宋体"/>
              </w:rPr>
              <w:drawing>
                <wp:inline distT="0" distB="0" distL="114300" distR="114300">
                  <wp:extent cx="481965" cy="469900"/>
                  <wp:effectExtent l="0" t="0" r="13335" b="6350"/>
                  <wp:docPr id="46" name="图片 46" descr="TU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TU9"/>
                          <pic:cNvPicPr>
                            <a:picLocks noChangeAspect="1"/>
                          </pic:cNvPicPr>
                        </pic:nvPicPr>
                        <pic:blipFill>
                          <a:blip r:embed="rId22"/>
                          <a:stretch>
                            <a:fillRect/>
                          </a:stretch>
                        </pic:blipFill>
                        <pic:spPr>
                          <a:xfrm>
                            <a:off x="0" y="0"/>
                            <a:ext cx="481965" cy="469900"/>
                          </a:xfrm>
                          <a:prstGeom prst="rect">
                            <a:avLst/>
                          </a:prstGeom>
                        </pic:spPr>
                      </pic:pic>
                    </a:graphicData>
                  </a:graphic>
                </wp:inline>
              </w:drawing>
            </w:r>
          </w:p>
        </w:tc>
        <w:tc>
          <w:tcPr>
            <w:tcW w:w="5796" w:type="dxa"/>
          </w:tcPr>
          <w:p>
            <w:pPr>
              <w:spacing w:line="260" w:lineRule="exact"/>
            </w:pPr>
          </w:p>
          <w:p>
            <w:pPr>
              <w:spacing w:before="54" w:line="260" w:lineRule="exact"/>
              <w:ind w:left="120"/>
              <w:rPr>
                <w:sz w:val="19"/>
                <w:szCs w:val="19"/>
              </w:rPr>
            </w:pPr>
            <w:r>
              <w:rPr>
                <w:sz w:val="19"/>
                <w:szCs w:val="19"/>
              </w:rPr>
              <w:t>Recycle</w:t>
            </w:r>
            <w:r>
              <w:rPr>
                <w:spacing w:val="30"/>
                <w:sz w:val="19"/>
                <w:szCs w:val="19"/>
              </w:rPr>
              <w:t xml:space="preserve"> </w:t>
            </w:r>
            <w:r>
              <w:rPr>
                <w:sz w:val="19"/>
                <w:szCs w:val="19"/>
              </w:rPr>
              <w:t>label</w:t>
            </w:r>
            <w:r>
              <w:rPr>
                <w:spacing w:val="29"/>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151" w:type="dxa"/>
          </w:tcPr>
          <w:p>
            <w:pPr>
              <w:spacing w:before="48"/>
              <w:ind w:firstLine="285"/>
              <w:textAlignment w:val="center"/>
              <w:rPr>
                <w:rFonts w:eastAsia="宋体"/>
              </w:rPr>
            </w:pPr>
            <w:r>
              <w:rPr>
                <w:rFonts w:hint="eastAsia" w:eastAsia="宋体"/>
              </w:rPr>
              <w:drawing>
                <wp:anchor distT="0" distB="0" distL="114300" distR="114300" simplePos="0" relativeHeight="251691008" behindDoc="0" locked="0" layoutInCell="1" allowOverlap="1">
                  <wp:simplePos x="0" y="0"/>
                  <wp:positionH relativeFrom="column">
                    <wp:posOffset>140970</wp:posOffset>
                  </wp:positionH>
                  <wp:positionV relativeFrom="paragraph">
                    <wp:posOffset>30480</wp:posOffset>
                  </wp:positionV>
                  <wp:extent cx="452755" cy="537210"/>
                  <wp:effectExtent l="0" t="0" r="4445" b="15240"/>
                  <wp:wrapNone/>
                  <wp:docPr id="48" name="图片 48" descr="T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TU10"/>
                          <pic:cNvPicPr>
                            <a:picLocks noChangeAspect="1"/>
                          </pic:cNvPicPr>
                        </pic:nvPicPr>
                        <pic:blipFill>
                          <a:blip r:embed="rId23"/>
                          <a:stretch>
                            <a:fillRect/>
                          </a:stretch>
                        </pic:blipFill>
                        <pic:spPr>
                          <a:xfrm>
                            <a:off x="0" y="0"/>
                            <a:ext cx="452755" cy="537210"/>
                          </a:xfrm>
                          <a:prstGeom prst="rect">
                            <a:avLst/>
                          </a:prstGeom>
                        </pic:spPr>
                      </pic:pic>
                    </a:graphicData>
                  </a:graphic>
                </wp:anchor>
              </w:drawing>
            </w:r>
          </w:p>
        </w:tc>
        <w:tc>
          <w:tcPr>
            <w:tcW w:w="5796" w:type="dxa"/>
          </w:tcPr>
          <w:p>
            <w:pPr>
              <w:spacing w:before="235" w:line="260" w:lineRule="exact"/>
              <w:ind w:left="119" w:right="112"/>
              <w:rPr>
                <w:sz w:val="19"/>
                <w:szCs w:val="19"/>
              </w:rPr>
            </w:pPr>
            <w:r>
              <w:rPr>
                <w:sz w:val="19"/>
                <w:szCs w:val="19"/>
              </w:rPr>
              <w:t>Label</w:t>
            </w:r>
            <w:r>
              <w:rPr>
                <w:spacing w:val="50"/>
                <w:sz w:val="19"/>
                <w:szCs w:val="19"/>
              </w:rPr>
              <w:t xml:space="preserve"> </w:t>
            </w:r>
            <w:r>
              <w:rPr>
                <w:sz w:val="19"/>
                <w:szCs w:val="19"/>
              </w:rPr>
              <w:t>for</w:t>
            </w:r>
            <w:r>
              <w:rPr>
                <w:spacing w:val="50"/>
                <w:sz w:val="19"/>
                <w:szCs w:val="19"/>
              </w:rPr>
              <w:t xml:space="preserve"> </w:t>
            </w:r>
            <w:r>
              <w:rPr>
                <w:sz w:val="19"/>
                <w:szCs w:val="19"/>
              </w:rPr>
              <w:t>Waste</w:t>
            </w:r>
            <w:r>
              <w:rPr>
                <w:spacing w:val="50"/>
                <w:sz w:val="19"/>
                <w:szCs w:val="19"/>
              </w:rPr>
              <w:t xml:space="preserve"> </w:t>
            </w:r>
            <w:r>
              <w:rPr>
                <w:sz w:val="19"/>
                <w:szCs w:val="19"/>
              </w:rPr>
              <w:t>Electrical</w:t>
            </w:r>
            <w:r>
              <w:rPr>
                <w:spacing w:val="50"/>
                <w:sz w:val="19"/>
                <w:szCs w:val="19"/>
              </w:rPr>
              <w:t xml:space="preserve"> </w:t>
            </w:r>
            <w:r>
              <w:rPr>
                <w:sz w:val="19"/>
                <w:szCs w:val="19"/>
              </w:rPr>
              <w:t>and</w:t>
            </w:r>
            <w:r>
              <w:rPr>
                <w:spacing w:val="50"/>
                <w:sz w:val="19"/>
                <w:szCs w:val="19"/>
              </w:rPr>
              <w:t xml:space="preserve"> </w:t>
            </w:r>
            <w:r>
              <w:rPr>
                <w:sz w:val="19"/>
                <w:szCs w:val="19"/>
              </w:rPr>
              <w:t>Electronic</w:t>
            </w:r>
            <w:r>
              <w:rPr>
                <w:spacing w:val="50"/>
                <w:sz w:val="19"/>
                <w:szCs w:val="19"/>
              </w:rPr>
              <w:t xml:space="preserve"> </w:t>
            </w:r>
            <w:r>
              <w:rPr>
                <w:sz w:val="19"/>
                <w:szCs w:val="19"/>
              </w:rPr>
              <w:t>Equipment</w:t>
            </w:r>
            <w:r>
              <w:rPr>
                <w:spacing w:val="50"/>
                <w:sz w:val="19"/>
                <w:szCs w:val="19"/>
              </w:rPr>
              <w:t xml:space="preserve"> (</w:t>
            </w:r>
            <w:r>
              <w:rPr>
                <w:sz w:val="19"/>
                <w:szCs w:val="19"/>
              </w:rPr>
              <w:t>WEEE</w:t>
            </w:r>
            <w:r>
              <w:rPr>
                <w:spacing w:val="48"/>
                <w:sz w:val="19"/>
                <w:szCs w:val="19"/>
              </w:rPr>
              <w:t>)</w:t>
            </w:r>
            <w:r>
              <w:rPr>
                <w:sz w:val="19"/>
                <w:szCs w:val="19"/>
              </w:rPr>
              <w:t xml:space="preserve"> Directive</w:t>
            </w:r>
            <w:r>
              <w:rPr>
                <w:spacing w:val="11"/>
                <w:sz w:val="19"/>
                <w:szCs w:val="19"/>
              </w:rPr>
              <w:t xml:space="preserve"> </w:t>
            </w:r>
            <w:r>
              <w:rPr>
                <w:spacing w:val="7"/>
                <w:sz w:val="19"/>
                <w:szCs w:val="19"/>
              </w:rPr>
              <w:t>(2012/19/</w:t>
            </w:r>
            <w:r>
              <w:rPr>
                <w:sz w:val="19"/>
                <w:szCs w:val="19"/>
              </w:rPr>
              <w:t>EU</w:t>
            </w:r>
            <w:r>
              <w:rPr>
                <w:spacing w:val="7"/>
                <w:sz w:val="19"/>
                <w:szCs w:val="19"/>
              </w:rPr>
              <w:t>)</w:t>
            </w:r>
          </w:p>
        </w:tc>
      </w:tr>
      <w:bookmarkEnd w:id="12"/>
    </w:tbl>
    <w:p>
      <w:pPr>
        <w:spacing w:line="260" w:lineRule="exact"/>
      </w:pPr>
    </w:p>
    <w:p>
      <w:pPr>
        <w:spacing w:line="260" w:lineRule="exact"/>
      </w:pPr>
    </w:p>
    <w:p>
      <w:pPr>
        <w:spacing w:line="260" w:lineRule="exact"/>
      </w:pPr>
    </w:p>
    <w:p>
      <w:pPr>
        <w:spacing w:line="260" w:lineRule="exact"/>
      </w:pPr>
    </w:p>
    <w:p>
      <w:pPr>
        <w:spacing w:before="69" w:line="260" w:lineRule="exact"/>
        <w:ind w:left="5"/>
        <w:outlineLvl w:val="0"/>
        <w:rPr>
          <w:sz w:val="24"/>
          <w:szCs w:val="24"/>
        </w:rPr>
      </w:pPr>
      <w:bookmarkStart w:id="13" w:name="_bookmark2"/>
      <w:bookmarkEnd w:id="13"/>
      <w:bookmarkStart w:id="14" w:name="OLE_LINK12"/>
      <w:r>
        <w:rPr>
          <w:b/>
          <w:bCs/>
          <w:spacing w:val="4"/>
          <w:sz w:val="24"/>
          <w:szCs w:val="24"/>
        </w:rPr>
        <w:t>2.</w:t>
      </w:r>
      <w:r>
        <w:rPr>
          <w:spacing w:val="4"/>
          <w:sz w:val="24"/>
          <w:szCs w:val="24"/>
        </w:rPr>
        <w:t xml:space="preserve">  </w:t>
      </w:r>
      <w:bookmarkStart w:id="15" w:name="OLE_LINK95"/>
      <w:r>
        <w:rPr>
          <w:b/>
          <w:bCs/>
          <w:sz w:val="24"/>
          <w:szCs w:val="24"/>
        </w:rPr>
        <w:t>Safety</w:t>
      </w:r>
      <w:r>
        <w:rPr>
          <w:spacing w:val="4"/>
          <w:sz w:val="24"/>
          <w:szCs w:val="24"/>
        </w:rPr>
        <w:t xml:space="preserve"> </w:t>
      </w:r>
      <w:r>
        <w:rPr>
          <w:b/>
          <w:bCs/>
          <w:sz w:val="24"/>
          <w:szCs w:val="24"/>
        </w:rPr>
        <w:t>Precautions</w:t>
      </w:r>
    </w:p>
    <w:bookmarkEnd w:id="15"/>
    <w:p>
      <w:pPr>
        <w:spacing w:line="260" w:lineRule="exact"/>
      </w:pPr>
      <w:r>
        <w:rPr>
          <w:position w:val="-43"/>
          <w:sz w:val="19"/>
          <w:szCs w:val="19"/>
        </w:rPr>
        <w:drawing>
          <wp:anchor distT="0" distB="0" distL="0" distR="0" simplePos="0" relativeHeight="251664384" behindDoc="0" locked="0" layoutInCell="1" allowOverlap="1">
            <wp:simplePos x="0" y="0"/>
            <wp:positionH relativeFrom="column">
              <wp:posOffset>276860</wp:posOffset>
            </wp:positionH>
            <wp:positionV relativeFrom="paragraph">
              <wp:posOffset>57150</wp:posOffset>
            </wp:positionV>
            <wp:extent cx="429260" cy="391160"/>
            <wp:effectExtent l="0" t="0" r="8890" b="8890"/>
            <wp:wrapNone/>
            <wp:docPr id="15" name="IM 15" descr="C:\Users\Administrator\Desktop\康总5款\TU1.pngTU1"/>
            <wp:cNvGraphicFramePr/>
            <a:graphic xmlns:a="http://schemas.openxmlformats.org/drawingml/2006/main">
              <a:graphicData uri="http://schemas.openxmlformats.org/drawingml/2006/picture">
                <pic:pic xmlns:pic="http://schemas.openxmlformats.org/drawingml/2006/picture">
                  <pic:nvPicPr>
                    <pic:cNvPr id="15" name="IM 15" descr="C:\Users\Administrator\Desktop\康总5款\TU1.pngTU1"/>
                    <pic:cNvPicPr/>
                  </pic:nvPicPr>
                  <pic:blipFill>
                    <a:blip r:embed="rId14"/>
                    <a:srcRect l="1867" r="1867"/>
                    <a:stretch>
                      <a:fillRect/>
                    </a:stretch>
                  </pic:blipFill>
                  <pic:spPr>
                    <a:xfrm>
                      <a:off x="0" y="0"/>
                      <a:ext cx="429768" cy="391160"/>
                    </a:xfrm>
                    <a:prstGeom prst="rect">
                      <a:avLst/>
                    </a:prstGeom>
                  </pic:spPr>
                </pic:pic>
              </a:graphicData>
            </a:graphic>
          </wp:anchor>
        </w:drawing>
      </w:r>
    </w:p>
    <w:p>
      <w:pPr>
        <w:spacing w:before="54" w:line="260" w:lineRule="exact"/>
        <w:ind w:left="79"/>
        <w:rPr>
          <w:b/>
          <w:bCs/>
          <w:sz w:val="19"/>
          <w:szCs w:val="19"/>
        </w:rPr>
      </w:pPr>
      <w:r>
        <w:rPr>
          <w:spacing w:val="9"/>
          <w:sz w:val="19"/>
          <w:szCs w:val="19"/>
        </w:rPr>
        <w:t xml:space="preserve"> </w:t>
      </w:r>
      <w:r>
        <w:rPr>
          <w:rFonts w:hint="eastAsia" w:eastAsia="宋体"/>
          <w:spacing w:val="9"/>
          <w:sz w:val="19"/>
          <w:szCs w:val="19"/>
        </w:rPr>
        <w:t xml:space="preserve">           </w:t>
      </w:r>
      <w:r>
        <w:rPr>
          <w:spacing w:val="8"/>
          <w:sz w:val="19"/>
          <w:szCs w:val="19"/>
        </w:rPr>
        <w:t xml:space="preserve">    </w:t>
      </w:r>
      <w:r>
        <w:rPr>
          <w:rFonts w:hint="eastAsia" w:eastAsia="宋体"/>
          <w:spacing w:val="8"/>
          <w:sz w:val="19"/>
          <w:szCs w:val="19"/>
        </w:rPr>
        <w:t xml:space="preserve">   </w:t>
      </w:r>
      <w:r>
        <w:rPr>
          <w:b/>
          <w:bCs/>
          <w:sz w:val="19"/>
          <w:szCs w:val="19"/>
        </w:rPr>
        <w:t>Reminding</w:t>
      </w:r>
    </w:p>
    <w:p>
      <w:pPr>
        <w:spacing w:before="54" w:line="260" w:lineRule="exact"/>
        <w:ind w:left="79"/>
        <w:rPr>
          <w:b/>
          <w:bCs/>
          <w:sz w:val="19"/>
          <w:szCs w:val="19"/>
        </w:rPr>
      </w:pPr>
    </w:p>
    <w:p>
      <w:pPr>
        <w:numPr>
          <w:ilvl w:val="0"/>
          <w:numId w:val="1"/>
        </w:numPr>
        <w:spacing w:before="40" w:line="260" w:lineRule="exact"/>
        <w:rPr>
          <w:sz w:val="19"/>
          <w:szCs w:val="19"/>
        </w:rPr>
      </w:pPr>
      <w:bookmarkStart w:id="16" w:name="OLE_LINK14"/>
      <w:r>
        <w:rPr>
          <w:sz w:val="19"/>
          <w:szCs w:val="19"/>
        </w:rPr>
        <w:t>It</w:t>
      </w:r>
      <w:r>
        <w:rPr>
          <w:spacing w:val="22"/>
          <w:sz w:val="19"/>
          <w:szCs w:val="19"/>
        </w:rPr>
        <w:t xml:space="preserve">  </w:t>
      </w:r>
      <w:r>
        <w:rPr>
          <w:sz w:val="19"/>
          <w:szCs w:val="19"/>
        </w:rPr>
        <w:t>is</w:t>
      </w:r>
      <w:r>
        <w:rPr>
          <w:spacing w:val="22"/>
          <w:sz w:val="19"/>
          <w:szCs w:val="19"/>
        </w:rPr>
        <w:t xml:space="preserve">  </w:t>
      </w:r>
      <w:r>
        <w:rPr>
          <w:sz w:val="19"/>
          <w:szCs w:val="19"/>
        </w:rPr>
        <w:t>important</w:t>
      </w:r>
      <w:r>
        <w:rPr>
          <w:spacing w:val="22"/>
          <w:sz w:val="19"/>
          <w:szCs w:val="19"/>
        </w:rPr>
        <w:t xml:space="preserve"> </w:t>
      </w:r>
      <w:r>
        <w:rPr>
          <w:sz w:val="19"/>
          <w:szCs w:val="19"/>
        </w:rPr>
        <w:t>and</w:t>
      </w:r>
      <w:r>
        <w:rPr>
          <w:spacing w:val="22"/>
          <w:sz w:val="19"/>
          <w:szCs w:val="19"/>
        </w:rPr>
        <w:t xml:space="preserve">  </w:t>
      </w:r>
      <w:r>
        <w:rPr>
          <w:sz w:val="19"/>
          <w:szCs w:val="19"/>
        </w:rPr>
        <w:t>necessary</w:t>
      </w:r>
      <w:r>
        <w:rPr>
          <w:spacing w:val="22"/>
          <w:sz w:val="19"/>
          <w:szCs w:val="19"/>
        </w:rPr>
        <w:t xml:space="preserve"> </w:t>
      </w:r>
      <w:r>
        <w:rPr>
          <w:sz w:val="19"/>
          <w:szCs w:val="19"/>
        </w:rPr>
        <w:t>to</w:t>
      </w:r>
      <w:r>
        <w:rPr>
          <w:spacing w:val="22"/>
          <w:sz w:val="19"/>
          <w:szCs w:val="19"/>
        </w:rPr>
        <w:t xml:space="preserve">  </w:t>
      </w:r>
      <w:r>
        <w:rPr>
          <w:sz w:val="19"/>
          <w:szCs w:val="19"/>
        </w:rPr>
        <w:t>read</w:t>
      </w:r>
      <w:r>
        <w:rPr>
          <w:spacing w:val="22"/>
          <w:sz w:val="19"/>
          <w:szCs w:val="19"/>
        </w:rPr>
        <w:t xml:space="preserve"> </w:t>
      </w:r>
      <w:r>
        <w:rPr>
          <w:sz w:val="19"/>
          <w:szCs w:val="19"/>
        </w:rPr>
        <w:t>the</w:t>
      </w:r>
      <w:r>
        <w:rPr>
          <w:spacing w:val="22"/>
          <w:sz w:val="19"/>
          <w:szCs w:val="19"/>
        </w:rPr>
        <w:t xml:space="preserve">  </w:t>
      </w:r>
      <w:r>
        <w:rPr>
          <w:sz w:val="19"/>
          <w:szCs w:val="19"/>
        </w:rPr>
        <w:t>user</w:t>
      </w:r>
      <w:r>
        <w:rPr>
          <w:spacing w:val="22"/>
          <w:sz w:val="19"/>
          <w:szCs w:val="19"/>
        </w:rPr>
        <w:t xml:space="preserve"> </w:t>
      </w:r>
      <w:r>
        <w:rPr>
          <w:sz w:val="19"/>
          <w:szCs w:val="19"/>
        </w:rPr>
        <w:t>manual</w:t>
      </w:r>
      <w:r>
        <w:rPr>
          <w:spacing w:val="22"/>
          <w:sz w:val="19"/>
          <w:szCs w:val="19"/>
        </w:rPr>
        <w:t xml:space="preserve"> </w:t>
      </w:r>
      <w:r>
        <w:rPr>
          <w:sz w:val="19"/>
          <w:szCs w:val="19"/>
        </w:rPr>
        <w:t>carefully</w:t>
      </w:r>
      <w:r>
        <w:rPr>
          <w:spacing w:val="22"/>
          <w:sz w:val="19"/>
          <w:szCs w:val="19"/>
        </w:rPr>
        <w:t xml:space="preserve"> </w:t>
      </w:r>
      <w:r>
        <w:rPr>
          <w:sz w:val="19"/>
          <w:szCs w:val="19"/>
        </w:rPr>
        <w:t>before</w:t>
      </w:r>
      <w:r>
        <w:rPr>
          <w:spacing w:val="27"/>
          <w:sz w:val="19"/>
          <w:szCs w:val="19"/>
        </w:rPr>
        <w:t xml:space="preserve"> </w:t>
      </w:r>
      <w:r>
        <w:rPr>
          <w:sz w:val="19"/>
          <w:szCs w:val="19"/>
        </w:rPr>
        <w:t>installing</w:t>
      </w:r>
      <w:r>
        <w:rPr>
          <w:spacing w:val="27"/>
          <w:sz w:val="19"/>
          <w:szCs w:val="19"/>
        </w:rPr>
        <w:t xml:space="preserve"> </w:t>
      </w:r>
      <w:r>
        <w:rPr>
          <w:sz w:val="19"/>
          <w:szCs w:val="19"/>
        </w:rPr>
        <w:t>or</w:t>
      </w:r>
      <w:r>
        <w:rPr>
          <w:spacing w:val="27"/>
          <w:sz w:val="19"/>
          <w:szCs w:val="19"/>
        </w:rPr>
        <w:t xml:space="preserve"> </w:t>
      </w:r>
      <w:r>
        <w:rPr>
          <w:sz w:val="19"/>
          <w:szCs w:val="19"/>
        </w:rPr>
        <w:t>using</w:t>
      </w:r>
      <w:r>
        <w:rPr>
          <w:spacing w:val="27"/>
          <w:sz w:val="19"/>
          <w:szCs w:val="19"/>
        </w:rPr>
        <w:t xml:space="preserve"> </w:t>
      </w:r>
      <w:r>
        <w:rPr>
          <w:sz w:val="19"/>
          <w:szCs w:val="19"/>
        </w:rPr>
        <w:t>battery</w:t>
      </w:r>
      <w:r>
        <w:rPr>
          <w:spacing w:val="27"/>
          <w:sz w:val="19"/>
          <w:szCs w:val="19"/>
        </w:rPr>
        <w:t xml:space="preserve">. </w:t>
      </w:r>
      <w:r>
        <w:rPr>
          <w:sz w:val="19"/>
          <w:szCs w:val="19"/>
        </w:rPr>
        <w:t>Failure</w:t>
      </w:r>
      <w:r>
        <w:rPr>
          <w:spacing w:val="27"/>
          <w:sz w:val="19"/>
          <w:szCs w:val="19"/>
        </w:rPr>
        <w:t xml:space="preserve"> </w:t>
      </w:r>
      <w:r>
        <w:rPr>
          <w:sz w:val="19"/>
          <w:szCs w:val="19"/>
        </w:rPr>
        <w:t>to</w:t>
      </w:r>
      <w:r>
        <w:rPr>
          <w:spacing w:val="27"/>
          <w:sz w:val="19"/>
          <w:szCs w:val="19"/>
        </w:rPr>
        <w:t xml:space="preserve"> </w:t>
      </w:r>
      <w:r>
        <w:rPr>
          <w:sz w:val="19"/>
          <w:szCs w:val="19"/>
        </w:rPr>
        <w:t>do</w:t>
      </w:r>
      <w:r>
        <w:rPr>
          <w:spacing w:val="27"/>
          <w:sz w:val="19"/>
          <w:szCs w:val="19"/>
        </w:rPr>
        <w:t xml:space="preserve"> </w:t>
      </w:r>
      <w:r>
        <w:rPr>
          <w:sz w:val="19"/>
          <w:szCs w:val="19"/>
        </w:rPr>
        <w:t>so</w:t>
      </w:r>
      <w:r>
        <w:rPr>
          <w:spacing w:val="27"/>
          <w:sz w:val="19"/>
          <w:szCs w:val="19"/>
        </w:rPr>
        <w:t xml:space="preserve"> </w:t>
      </w:r>
      <w:r>
        <w:rPr>
          <w:sz w:val="19"/>
          <w:szCs w:val="19"/>
        </w:rPr>
        <w:t>or</w:t>
      </w:r>
      <w:r>
        <w:rPr>
          <w:spacing w:val="27"/>
          <w:sz w:val="19"/>
          <w:szCs w:val="19"/>
        </w:rPr>
        <w:t xml:space="preserve"> </w:t>
      </w:r>
      <w:r>
        <w:rPr>
          <w:sz w:val="19"/>
          <w:szCs w:val="19"/>
        </w:rPr>
        <w:t>to</w:t>
      </w:r>
      <w:r>
        <w:rPr>
          <w:spacing w:val="27"/>
          <w:sz w:val="19"/>
          <w:szCs w:val="19"/>
        </w:rPr>
        <w:t xml:space="preserve"> </w:t>
      </w:r>
      <w:r>
        <w:rPr>
          <w:sz w:val="19"/>
          <w:szCs w:val="19"/>
        </w:rPr>
        <w:t>follow any</w:t>
      </w:r>
      <w:r>
        <w:rPr>
          <w:spacing w:val="34"/>
          <w:sz w:val="19"/>
          <w:szCs w:val="19"/>
        </w:rPr>
        <w:t xml:space="preserve"> </w:t>
      </w:r>
      <w:r>
        <w:rPr>
          <w:sz w:val="19"/>
          <w:szCs w:val="19"/>
        </w:rPr>
        <w:t>of</w:t>
      </w:r>
      <w:r>
        <w:rPr>
          <w:spacing w:val="31"/>
          <w:sz w:val="19"/>
          <w:szCs w:val="19"/>
        </w:rPr>
        <w:t xml:space="preserve"> </w:t>
      </w:r>
      <w:r>
        <w:rPr>
          <w:sz w:val="19"/>
          <w:szCs w:val="19"/>
        </w:rPr>
        <w:t>the</w:t>
      </w:r>
      <w:r>
        <w:rPr>
          <w:spacing w:val="31"/>
          <w:sz w:val="19"/>
          <w:szCs w:val="19"/>
        </w:rPr>
        <w:t xml:space="preserve"> </w:t>
      </w:r>
      <w:r>
        <w:rPr>
          <w:sz w:val="19"/>
          <w:szCs w:val="19"/>
        </w:rPr>
        <w:t>instructions</w:t>
      </w:r>
      <w:r>
        <w:rPr>
          <w:spacing w:val="31"/>
          <w:sz w:val="19"/>
          <w:szCs w:val="19"/>
        </w:rPr>
        <w:t xml:space="preserve"> </w:t>
      </w:r>
      <w:r>
        <w:rPr>
          <w:sz w:val="19"/>
          <w:szCs w:val="19"/>
        </w:rPr>
        <w:t>or</w:t>
      </w:r>
      <w:r>
        <w:rPr>
          <w:spacing w:val="31"/>
          <w:sz w:val="19"/>
          <w:szCs w:val="19"/>
        </w:rPr>
        <w:t xml:space="preserve"> </w:t>
      </w:r>
      <w:r>
        <w:rPr>
          <w:sz w:val="19"/>
          <w:szCs w:val="19"/>
        </w:rPr>
        <w:t>warnings</w:t>
      </w:r>
      <w:r>
        <w:rPr>
          <w:spacing w:val="31"/>
          <w:sz w:val="19"/>
          <w:szCs w:val="19"/>
        </w:rPr>
        <w:t xml:space="preserve"> </w:t>
      </w:r>
      <w:r>
        <w:rPr>
          <w:sz w:val="19"/>
          <w:szCs w:val="19"/>
        </w:rPr>
        <w:t>in</w:t>
      </w:r>
      <w:r>
        <w:rPr>
          <w:spacing w:val="31"/>
          <w:sz w:val="19"/>
          <w:szCs w:val="19"/>
        </w:rPr>
        <w:t xml:space="preserve"> </w:t>
      </w:r>
      <w:r>
        <w:rPr>
          <w:sz w:val="19"/>
          <w:szCs w:val="19"/>
        </w:rPr>
        <w:t>this</w:t>
      </w:r>
      <w:r>
        <w:rPr>
          <w:spacing w:val="31"/>
          <w:sz w:val="19"/>
          <w:szCs w:val="19"/>
        </w:rPr>
        <w:t xml:space="preserve"> </w:t>
      </w:r>
      <w:r>
        <w:rPr>
          <w:sz w:val="19"/>
          <w:szCs w:val="19"/>
        </w:rPr>
        <w:t>document</w:t>
      </w:r>
      <w:r>
        <w:rPr>
          <w:spacing w:val="31"/>
          <w:sz w:val="19"/>
          <w:szCs w:val="19"/>
        </w:rPr>
        <w:t xml:space="preserve"> </w:t>
      </w:r>
      <w:r>
        <w:rPr>
          <w:sz w:val="19"/>
          <w:szCs w:val="19"/>
        </w:rPr>
        <w:t>can</w:t>
      </w:r>
      <w:r>
        <w:rPr>
          <w:spacing w:val="31"/>
          <w:sz w:val="19"/>
          <w:szCs w:val="19"/>
        </w:rPr>
        <w:t xml:space="preserve"> </w:t>
      </w:r>
      <w:r>
        <w:rPr>
          <w:sz w:val="19"/>
          <w:szCs w:val="19"/>
        </w:rPr>
        <w:t>result</w:t>
      </w:r>
      <w:r>
        <w:rPr>
          <w:spacing w:val="31"/>
          <w:sz w:val="19"/>
          <w:szCs w:val="19"/>
        </w:rPr>
        <w:t xml:space="preserve"> </w:t>
      </w:r>
      <w:r>
        <w:rPr>
          <w:sz w:val="19"/>
          <w:szCs w:val="19"/>
        </w:rPr>
        <w:t>in</w:t>
      </w:r>
      <w:r>
        <w:rPr>
          <w:spacing w:val="31"/>
          <w:sz w:val="19"/>
          <w:szCs w:val="19"/>
        </w:rPr>
        <w:t xml:space="preserve"> </w:t>
      </w:r>
      <w:r>
        <w:rPr>
          <w:sz w:val="19"/>
          <w:szCs w:val="19"/>
        </w:rPr>
        <w:t>electrical shock</w:t>
      </w:r>
      <w:r>
        <w:rPr>
          <w:spacing w:val="21"/>
          <w:sz w:val="19"/>
          <w:szCs w:val="19"/>
        </w:rPr>
        <w:t>,</w:t>
      </w:r>
      <w:r>
        <w:rPr>
          <w:spacing w:val="16"/>
          <w:sz w:val="19"/>
          <w:szCs w:val="19"/>
        </w:rPr>
        <w:t xml:space="preserve"> </w:t>
      </w:r>
      <w:r>
        <w:rPr>
          <w:sz w:val="19"/>
          <w:szCs w:val="19"/>
        </w:rPr>
        <w:t>serious</w:t>
      </w:r>
      <w:r>
        <w:rPr>
          <w:spacing w:val="16"/>
          <w:sz w:val="19"/>
          <w:szCs w:val="19"/>
        </w:rPr>
        <w:t xml:space="preserve"> </w:t>
      </w:r>
      <w:r>
        <w:rPr>
          <w:sz w:val="19"/>
          <w:szCs w:val="19"/>
        </w:rPr>
        <w:t>injury</w:t>
      </w:r>
      <w:r>
        <w:rPr>
          <w:spacing w:val="16"/>
          <w:sz w:val="19"/>
          <w:szCs w:val="19"/>
        </w:rPr>
        <w:t xml:space="preserve">, </w:t>
      </w:r>
      <w:r>
        <w:rPr>
          <w:sz w:val="19"/>
          <w:szCs w:val="19"/>
        </w:rPr>
        <w:t>or</w:t>
      </w:r>
      <w:r>
        <w:rPr>
          <w:spacing w:val="16"/>
          <w:sz w:val="19"/>
          <w:szCs w:val="19"/>
        </w:rPr>
        <w:t xml:space="preserve"> </w:t>
      </w:r>
      <w:r>
        <w:rPr>
          <w:sz w:val="19"/>
          <w:szCs w:val="19"/>
        </w:rPr>
        <w:t>death</w:t>
      </w:r>
      <w:r>
        <w:rPr>
          <w:spacing w:val="16"/>
          <w:sz w:val="19"/>
          <w:szCs w:val="19"/>
        </w:rPr>
        <w:t xml:space="preserve">, </w:t>
      </w:r>
      <w:r>
        <w:rPr>
          <w:sz w:val="19"/>
          <w:szCs w:val="19"/>
        </w:rPr>
        <w:t>or</w:t>
      </w:r>
      <w:r>
        <w:rPr>
          <w:spacing w:val="16"/>
          <w:sz w:val="19"/>
          <w:szCs w:val="19"/>
        </w:rPr>
        <w:t xml:space="preserve"> </w:t>
      </w:r>
      <w:r>
        <w:rPr>
          <w:sz w:val="19"/>
          <w:szCs w:val="19"/>
        </w:rPr>
        <w:t>can</w:t>
      </w:r>
      <w:r>
        <w:rPr>
          <w:spacing w:val="16"/>
          <w:sz w:val="19"/>
          <w:szCs w:val="19"/>
        </w:rPr>
        <w:t xml:space="preserve"> </w:t>
      </w:r>
      <w:r>
        <w:rPr>
          <w:sz w:val="19"/>
          <w:szCs w:val="19"/>
        </w:rPr>
        <w:t>damage</w:t>
      </w:r>
      <w:r>
        <w:rPr>
          <w:spacing w:val="16"/>
          <w:sz w:val="19"/>
          <w:szCs w:val="19"/>
        </w:rPr>
        <w:t xml:space="preserve"> </w:t>
      </w:r>
      <w:r>
        <w:rPr>
          <w:sz w:val="19"/>
          <w:szCs w:val="19"/>
        </w:rPr>
        <w:t>battery</w:t>
      </w:r>
      <w:r>
        <w:rPr>
          <w:spacing w:val="16"/>
          <w:sz w:val="19"/>
          <w:szCs w:val="19"/>
        </w:rPr>
        <w:t xml:space="preserve">, </w:t>
      </w:r>
      <w:r>
        <w:rPr>
          <w:sz w:val="19"/>
          <w:szCs w:val="19"/>
        </w:rPr>
        <w:t>potentially</w:t>
      </w:r>
      <w:r>
        <w:rPr>
          <w:spacing w:val="16"/>
          <w:sz w:val="19"/>
          <w:szCs w:val="19"/>
        </w:rPr>
        <w:t xml:space="preserve"> </w:t>
      </w:r>
      <w:r>
        <w:rPr>
          <w:sz w:val="19"/>
          <w:szCs w:val="19"/>
        </w:rPr>
        <w:t>rendering it</w:t>
      </w:r>
      <w:r>
        <w:rPr>
          <w:spacing w:val="45"/>
          <w:sz w:val="19"/>
          <w:szCs w:val="19"/>
        </w:rPr>
        <w:t xml:space="preserve"> </w:t>
      </w:r>
      <w:r>
        <w:rPr>
          <w:sz w:val="19"/>
          <w:szCs w:val="19"/>
        </w:rPr>
        <w:t>inoperable</w:t>
      </w:r>
    </w:p>
    <w:p>
      <w:pPr>
        <w:numPr>
          <w:ilvl w:val="0"/>
          <w:numId w:val="1"/>
        </w:numPr>
        <w:spacing w:before="119" w:line="260" w:lineRule="exact"/>
        <w:ind w:right="11"/>
        <w:rPr>
          <w:sz w:val="19"/>
          <w:szCs w:val="19"/>
        </w:rPr>
      </w:pPr>
      <w:r>
        <w:rPr>
          <w:sz w:val="19"/>
          <w:szCs w:val="19"/>
        </w:rPr>
        <w:t>If</w:t>
      </w:r>
      <w:r>
        <w:rPr>
          <w:spacing w:val="20"/>
          <w:sz w:val="19"/>
          <w:szCs w:val="19"/>
        </w:rPr>
        <w:t xml:space="preserve"> </w:t>
      </w:r>
      <w:r>
        <w:rPr>
          <w:sz w:val="19"/>
          <w:szCs w:val="19"/>
        </w:rPr>
        <w:t>the</w:t>
      </w:r>
      <w:r>
        <w:rPr>
          <w:spacing w:val="20"/>
          <w:sz w:val="19"/>
          <w:szCs w:val="19"/>
        </w:rPr>
        <w:t xml:space="preserve"> </w:t>
      </w:r>
      <w:r>
        <w:rPr>
          <w:sz w:val="19"/>
          <w:szCs w:val="19"/>
        </w:rPr>
        <w:t>battery</w:t>
      </w:r>
      <w:r>
        <w:rPr>
          <w:spacing w:val="20"/>
          <w:sz w:val="19"/>
          <w:szCs w:val="19"/>
        </w:rPr>
        <w:t xml:space="preserve"> </w:t>
      </w:r>
      <w:r>
        <w:rPr>
          <w:sz w:val="19"/>
          <w:szCs w:val="19"/>
        </w:rPr>
        <w:t>is</w:t>
      </w:r>
      <w:r>
        <w:rPr>
          <w:spacing w:val="20"/>
          <w:sz w:val="19"/>
          <w:szCs w:val="19"/>
        </w:rPr>
        <w:t xml:space="preserve"> </w:t>
      </w:r>
      <w:r>
        <w:rPr>
          <w:sz w:val="19"/>
          <w:szCs w:val="19"/>
        </w:rPr>
        <w:t>stored</w:t>
      </w:r>
      <w:r>
        <w:rPr>
          <w:spacing w:val="20"/>
          <w:sz w:val="19"/>
          <w:szCs w:val="19"/>
        </w:rPr>
        <w:t xml:space="preserve"> </w:t>
      </w:r>
      <w:r>
        <w:rPr>
          <w:sz w:val="19"/>
          <w:szCs w:val="19"/>
        </w:rPr>
        <w:t>for</w:t>
      </w:r>
      <w:r>
        <w:rPr>
          <w:spacing w:val="20"/>
          <w:sz w:val="19"/>
          <w:szCs w:val="19"/>
        </w:rPr>
        <w:t xml:space="preserve"> </w:t>
      </w:r>
      <w:r>
        <w:rPr>
          <w:sz w:val="19"/>
          <w:szCs w:val="19"/>
        </w:rPr>
        <w:t>lo</w:t>
      </w:r>
      <w:bookmarkStart w:id="17" w:name="OLE_LINK13"/>
      <w:r>
        <w:rPr>
          <w:sz w:val="19"/>
          <w:szCs w:val="19"/>
        </w:rPr>
        <w:t>ng</w:t>
      </w:r>
      <w:r>
        <w:rPr>
          <w:spacing w:val="20"/>
          <w:sz w:val="19"/>
          <w:szCs w:val="19"/>
        </w:rPr>
        <w:t xml:space="preserve"> </w:t>
      </w:r>
      <w:r>
        <w:rPr>
          <w:sz w:val="19"/>
          <w:szCs w:val="19"/>
        </w:rPr>
        <w:t>time</w:t>
      </w:r>
      <w:bookmarkEnd w:id="17"/>
      <w:r>
        <w:rPr>
          <w:spacing w:val="20"/>
          <w:sz w:val="19"/>
          <w:szCs w:val="19"/>
        </w:rPr>
        <w:t xml:space="preserve">, </w:t>
      </w:r>
      <w:r>
        <w:rPr>
          <w:sz w:val="19"/>
          <w:szCs w:val="19"/>
        </w:rPr>
        <w:t>it</w:t>
      </w:r>
      <w:r>
        <w:rPr>
          <w:spacing w:val="20"/>
          <w:sz w:val="19"/>
          <w:szCs w:val="19"/>
        </w:rPr>
        <w:t xml:space="preserve"> </w:t>
      </w:r>
      <w:r>
        <w:rPr>
          <w:sz w:val="19"/>
          <w:szCs w:val="19"/>
        </w:rPr>
        <w:t>is</w:t>
      </w:r>
      <w:r>
        <w:rPr>
          <w:spacing w:val="20"/>
          <w:sz w:val="19"/>
          <w:szCs w:val="19"/>
        </w:rPr>
        <w:t xml:space="preserve"> </w:t>
      </w:r>
      <w:r>
        <w:rPr>
          <w:sz w:val="19"/>
          <w:szCs w:val="19"/>
        </w:rPr>
        <w:t>required</w:t>
      </w:r>
      <w:r>
        <w:rPr>
          <w:spacing w:val="20"/>
          <w:sz w:val="19"/>
          <w:szCs w:val="19"/>
        </w:rPr>
        <w:t xml:space="preserve"> </w:t>
      </w:r>
      <w:r>
        <w:rPr>
          <w:sz w:val="19"/>
          <w:szCs w:val="19"/>
        </w:rPr>
        <w:t>to</w:t>
      </w:r>
      <w:r>
        <w:rPr>
          <w:spacing w:val="20"/>
          <w:sz w:val="19"/>
          <w:szCs w:val="19"/>
        </w:rPr>
        <w:t xml:space="preserve"> </w:t>
      </w:r>
      <w:r>
        <w:rPr>
          <w:sz w:val="19"/>
          <w:szCs w:val="19"/>
        </w:rPr>
        <w:t>charge</w:t>
      </w:r>
      <w:r>
        <w:rPr>
          <w:spacing w:val="20"/>
          <w:sz w:val="19"/>
          <w:szCs w:val="19"/>
        </w:rPr>
        <w:t xml:space="preserve"> </w:t>
      </w:r>
      <w:r>
        <w:rPr>
          <w:sz w:val="19"/>
          <w:szCs w:val="19"/>
        </w:rPr>
        <w:t>them</w:t>
      </w:r>
      <w:r>
        <w:rPr>
          <w:spacing w:val="20"/>
          <w:sz w:val="19"/>
          <w:szCs w:val="19"/>
        </w:rPr>
        <w:t xml:space="preserve"> </w:t>
      </w:r>
      <w:r>
        <w:rPr>
          <w:sz w:val="19"/>
          <w:szCs w:val="19"/>
        </w:rPr>
        <w:t>every</w:t>
      </w:r>
      <w:r>
        <w:rPr>
          <w:spacing w:val="19"/>
          <w:sz w:val="19"/>
          <w:szCs w:val="19"/>
        </w:rPr>
        <w:t xml:space="preserve"> </w:t>
      </w:r>
      <w:r>
        <w:rPr>
          <w:sz w:val="19"/>
          <w:szCs w:val="19"/>
        </w:rPr>
        <w:t>three</w:t>
      </w:r>
      <w:r>
        <w:rPr>
          <w:rFonts w:hint="eastAsia" w:eastAsia="宋体"/>
          <w:sz w:val="19"/>
          <w:szCs w:val="19"/>
        </w:rPr>
        <w:t xml:space="preserve"> </w:t>
      </w:r>
      <w:r>
        <w:rPr>
          <w:sz w:val="19"/>
          <w:szCs w:val="19"/>
        </w:rPr>
        <w:t>months</w:t>
      </w:r>
      <w:r>
        <w:rPr>
          <w:spacing w:val="21"/>
          <w:sz w:val="19"/>
          <w:szCs w:val="19"/>
        </w:rPr>
        <w:t>,</w:t>
      </w:r>
      <w:r>
        <w:rPr>
          <w:spacing w:val="15"/>
          <w:sz w:val="19"/>
          <w:szCs w:val="19"/>
        </w:rPr>
        <w:t xml:space="preserve"> </w:t>
      </w:r>
      <w:r>
        <w:rPr>
          <w:sz w:val="19"/>
          <w:szCs w:val="19"/>
        </w:rPr>
        <w:t>and</w:t>
      </w:r>
      <w:r>
        <w:rPr>
          <w:spacing w:val="15"/>
          <w:sz w:val="19"/>
          <w:szCs w:val="19"/>
        </w:rPr>
        <w:t xml:space="preserve"> </w:t>
      </w:r>
      <w:r>
        <w:rPr>
          <w:sz w:val="19"/>
          <w:szCs w:val="19"/>
        </w:rPr>
        <w:t>the</w:t>
      </w:r>
      <w:r>
        <w:rPr>
          <w:spacing w:val="15"/>
          <w:sz w:val="19"/>
          <w:szCs w:val="19"/>
        </w:rPr>
        <w:t xml:space="preserve"> </w:t>
      </w:r>
      <w:r>
        <w:rPr>
          <w:sz w:val="19"/>
          <w:szCs w:val="19"/>
        </w:rPr>
        <w:t>SOC</w:t>
      </w:r>
      <w:r>
        <w:rPr>
          <w:spacing w:val="15"/>
          <w:sz w:val="19"/>
          <w:szCs w:val="19"/>
        </w:rPr>
        <w:t xml:space="preserve"> </w:t>
      </w:r>
      <w:r>
        <w:rPr>
          <w:sz w:val="19"/>
          <w:szCs w:val="19"/>
        </w:rPr>
        <w:t>should</w:t>
      </w:r>
      <w:r>
        <w:rPr>
          <w:spacing w:val="15"/>
          <w:sz w:val="19"/>
          <w:szCs w:val="19"/>
        </w:rPr>
        <w:t xml:space="preserve"> </w:t>
      </w:r>
      <w:r>
        <w:rPr>
          <w:sz w:val="19"/>
          <w:szCs w:val="19"/>
        </w:rPr>
        <w:t>be</w:t>
      </w:r>
      <w:r>
        <w:rPr>
          <w:spacing w:val="15"/>
          <w:sz w:val="19"/>
          <w:szCs w:val="19"/>
        </w:rPr>
        <w:t xml:space="preserve"> </w:t>
      </w:r>
      <w:r>
        <w:rPr>
          <w:sz w:val="19"/>
          <w:szCs w:val="19"/>
        </w:rPr>
        <w:t>no</w:t>
      </w:r>
      <w:r>
        <w:rPr>
          <w:spacing w:val="15"/>
          <w:sz w:val="19"/>
          <w:szCs w:val="19"/>
        </w:rPr>
        <w:t xml:space="preserve"> </w:t>
      </w:r>
      <w:r>
        <w:rPr>
          <w:sz w:val="19"/>
          <w:szCs w:val="19"/>
        </w:rPr>
        <w:t>less</w:t>
      </w:r>
      <w:r>
        <w:rPr>
          <w:spacing w:val="15"/>
          <w:sz w:val="19"/>
          <w:szCs w:val="19"/>
        </w:rPr>
        <w:t xml:space="preserve"> </w:t>
      </w:r>
      <w:r>
        <w:rPr>
          <w:sz w:val="19"/>
          <w:szCs w:val="19"/>
        </w:rPr>
        <w:t>than</w:t>
      </w:r>
      <w:r>
        <w:rPr>
          <w:spacing w:val="15"/>
          <w:sz w:val="19"/>
          <w:szCs w:val="19"/>
        </w:rPr>
        <w:t xml:space="preserve"> 90%</w:t>
      </w:r>
    </w:p>
    <w:p>
      <w:pPr>
        <w:numPr>
          <w:ilvl w:val="0"/>
          <w:numId w:val="1"/>
        </w:numPr>
        <w:spacing w:before="110" w:line="260" w:lineRule="exact"/>
        <w:rPr>
          <w:sz w:val="19"/>
          <w:szCs w:val="19"/>
        </w:rPr>
      </w:pPr>
      <w:r>
        <w:rPr>
          <w:sz w:val="19"/>
          <w:szCs w:val="19"/>
        </w:rPr>
        <w:t>Battery</w:t>
      </w:r>
      <w:r>
        <w:rPr>
          <w:spacing w:val="17"/>
          <w:sz w:val="19"/>
          <w:szCs w:val="19"/>
        </w:rPr>
        <w:t xml:space="preserve"> </w:t>
      </w:r>
      <w:r>
        <w:rPr>
          <w:sz w:val="19"/>
          <w:szCs w:val="19"/>
        </w:rPr>
        <w:t>needs</w:t>
      </w:r>
      <w:r>
        <w:rPr>
          <w:spacing w:val="17"/>
          <w:sz w:val="19"/>
          <w:szCs w:val="19"/>
        </w:rPr>
        <w:t xml:space="preserve"> </w:t>
      </w:r>
      <w:r>
        <w:rPr>
          <w:sz w:val="19"/>
          <w:szCs w:val="19"/>
        </w:rPr>
        <w:t>to</w:t>
      </w:r>
      <w:r>
        <w:rPr>
          <w:spacing w:val="17"/>
          <w:sz w:val="19"/>
          <w:szCs w:val="19"/>
        </w:rPr>
        <w:t xml:space="preserve"> </w:t>
      </w:r>
      <w:r>
        <w:rPr>
          <w:sz w:val="19"/>
          <w:szCs w:val="19"/>
        </w:rPr>
        <w:t>be</w:t>
      </w:r>
      <w:r>
        <w:rPr>
          <w:spacing w:val="17"/>
          <w:sz w:val="19"/>
          <w:szCs w:val="19"/>
        </w:rPr>
        <w:t xml:space="preserve"> </w:t>
      </w:r>
      <w:r>
        <w:rPr>
          <w:sz w:val="19"/>
          <w:szCs w:val="19"/>
        </w:rPr>
        <w:t>recharged</w:t>
      </w:r>
      <w:r>
        <w:rPr>
          <w:spacing w:val="17"/>
          <w:sz w:val="19"/>
          <w:szCs w:val="19"/>
        </w:rPr>
        <w:t xml:space="preserve"> </w:t>
      </w:r>
      <w:r>
        <w:rPr>
          <w:sz w:val="19"/>
          <w:szCs w:val="19"/>
        </w:rPr>
        <w:t>within</w:t>
      </w:r>
      <w:r>
        <w:rPr>
          <w:spacing w:val="17"/>
          <w:sz w:val="19"/>
          <w:szCs w:val="19"/>
        </w:rPr>
        <w:t xml:space="preserve"> 12 </w:t>
      </w:r>
      <w:r>
        <w:rPr>
          <w:sz w:val="19"/>
          <w:szCs w:val="19"/>
        </w:rPr>
        <w:t>hours</w:t>
      </w:r>
      <w:r>
        <w:rPr>
          <w:spacing w:val="17"/>
          <w:sz w:val="19"/>
          <w:szCs w:val="19"/>
        </w:rPr>
        <w:t xml:space="preserve">, </w:t>
      </w:r>
      <w:r>
        <w:rPr>
          <w:sz w:val="19"/>
          <w:szCs w:val="19"/>
        </w:rPr>
        <w:t>after</w:t>
      </w:r>
      <w:r>
        <w:rPr>
          <w:spacing w:val="17"/>
          <w:sz w:val="19"/>
          <w:szCs w:val="19"/>
        </w:rPr>
        <w:t xml:space="preserve"> </w:t>
      </w:r>
      <w:r>
        <w:rPr>
          <w:sz w:val="19"/>
          <w:szCs w:val="19"/>
        </w:rPr>
        <w:t>fully</w:t>
      </w:r>
      <w:r>
        <w:rPr>
          <w:spacing w:val="17"/>
          <w:sz w:val="19"/>
          <w:szCs w:val="19"/>
        </w:rPr>
        <w:t xml:space="preserve"> </w:t>
      </w:r>
      <w:r>
        <w:rPr>
          <w:sz w:val="19"/>
          <w:szCs w:val="19"/>
        </w:rPr>
        <w:t>discharged</w:t>
      </w:r>
    </w:p>
    <w:p>
      <w:pPr>
        <w:numPr>
          <w:ilvl w:val="0"/>
          <w:numId w:val="1"/>
        </w:numPr>
        <w:spacing w:before="125" w:line="260" w:lineRule="exact"/>
        <w:ind w:right="2"/>
        <w:rPr>
          <w:sz w:val="19"/>
          <w:szCs w:val="19"/>
        </w:rPr>
      </w:pPr>
      <w:r>
        <w:rPr>
          <w:sz w:val="19"/>
          <w:szCs w:val="19"/>
        </w:rPr>
        <w:t>Do</w:t>
      </w:r>
      <w:r>
        <w:rPr>
          <w:spacing w:val="20"/>
          <w:sz w:val="19"/>
          <w:szCs w:val="19"/>
        </w:rPr>
        <w:t xml:space="preserve"> </w:t>
      </w:r>
      <w:r>
        <w:rPr>
          <w:sz w:val="19"/>
          <w:szCs w:val="19"/>
        </w:rPr>
        <w:t>not</w:t>
      </w:r>
      <w:r>
        <w:rPr>
          <w:spacing w:val="20"/>
          <w:sz w:val="19"/>
          <w:szCs w:val="19"/>
        </w:rPr>
        <w:t xml:space="preserve"> </w:t>
      </w:r>
      <w:r>
        <w:rPr>
          <w:sz w:val="19"/>
          <w:szCs w:val="19"/>
        </w:rPr>
        <w:t>install</w:t>
      </w:r>
      <w:r>
        <w:rPr>
          <w:spacing w:val="20"/>
          <w:sz w:val="19"/>
          <w:szCs w:val="19"/>
        </w:rPr>
        <w:t xml:space="preserve"> </w:t>
      </w:r>
      <w:r>
        <w:rPr>
          <w:sz w:val="19"/>
          <w:szCs w:val="19"/>
        </w:rPr>
        <w:t>the</w:t>
      </w:r>
      <w:r>
        <w:rPr>
          <w:spacing w:val="20"/>
          <w:sz w:val="19"/>
          <w:szCs w:val="19"/>
        </w:rPr>
        <w:t xml:space="preserve"> </w:t>
      </w:r>
      <w:r>
        <w:rPr>
          <w:sz w:val="19"/>
          <w:szCs w:val="19"/>
        </w:rPr>
        <w:t>product</w:t>
      </w:r>
      <w:r>
        <w:rPr>
          <w:spacing w:val="20"/>
          <w:sz w:val="19"/>
          <w:szCs w:val="19"/>
        </w:rPr>
        <w:t xml:space="preserve"> </w:t>
      </w:r>
      <w:r>
        <w:rPr>
          <w:sz w:val="19"/>
          <w:szCs w:val="19"/>
        </w:rPr>
        <w:t>in</w:t>
      </w:r>
      <w:r>
        <w:rPr>
          <w:spacing w:val="20"/>
          <w:sz w:val="19"/>
          <w:szCs w:val="19"/>
        </w:rPr>
        <w:t xml:space="preserve"> </w:t>
      </w:r>
      <w:r>
        <w:rPr>
          <w:sz w:val="19"/>
          <w:szCs w:val="19"/>
        </w:rPr>
        <w:t>outdoor</w:t>
      </w:r>
      <w:r>
        <w:rPr>
          <w:spacing w:val="20"/>
          <w:sz w:val="19"/>
          <w:szCs w:val="19"/>
        </w:rPr>
        <w:t xml:space="preserve"> </w:t>
      </w:r>
      <w:r>
        <w:rPr>
          <w:sz w:val="19"/>
          <w:szCs w:val="19"/>
        </w:rPr>
        <w:t>environment</w:t>
      </w:r>
      <w:r>
        <w:rPr>
          <w:spacing w:val="20"/>
          <w:sz w:val="19"/>
          <w:szCs w:val="19"/>
        </w:rPr>
        <w:t xml:space="preserve">, </w:t>
      </w:r>
      <w:r>
        <w:rPr>
          <w:sz w:val="19"/>
          <w:szCs w:val="19"/>
        </w:rPr>
        <w:t>or</w:t>
      </w:r>
      <w:r>
        <w:rPr>
          <w:spacing w:val="20"/>
          <w:sz w:val="19"/>
          <w:szCs w:val="19"/>
        </w:rPr>
        <w:t xml:space="preserve"> </w:t>
      </w:r>
      <w:r>
        <w:rPr>
          <w:sz w:val="19"/>
          <w:szCs w:val="19"/>
        </w:rPr>
        <w:t>an</w:t>
      </w:r>
      <w:r>
        <w:rPr>
          <w:spacing w:val="20"/>
          <w:sz w:val="19"/>
          <w:szCs w:val="19"/>
        </w:rPr>
        <w:t xml:space="preserve"> </w:t>
      </w:r>
      <w:r>
        <w:rPr>
          <w:sz w:val="19"/>
          <w:szCs w:val="19"/>
        </w:rPr>
        <w:t>environment</w:t>
      </w:r>
      <w:r>
        <w:rPr>
          <w:spacing w:val="20"/>
          <w:sz w:val="19"/>
          <w:szCs w:val="19"/>
        </w:rPr>
        <w:t xml:space="preserve"> </w:t>
      </w:r>
      <w:r>
        <w:rPr>
          <w:sz w:val="19"/>
          <w:szCs w:val="19"/>
        </w:rPr>
        <w:t>out</w:t>
      </w:r>
      <w:r>
        <w:rPr>
          <w:spacing w:val="17"/>
          <w:sz w:val="19"/>
          <w:szCs w:val="19"/>
        </w:rPr>
        <w:t xml:space="preserve"> </w:t>
      </w:r>
      <w:r>
        <w:rPr>
          <w:sz w:val="19"/>
          <w:szCs w:val="19"/>
        </w:rPr>
        <w:t>of the</w:t>
      </w:r>
      <w:r>
        <w:rPr>
          <w:spacing w:val="36"/>
          <w:sz w:val="19"/>
          <w:szCs w:val="19"/>
        </w:rPr>
        <w:t xml:space="preserve"> </w:t>
      </w:r>
      <w:r>
        <w:rPr>
          <w:sz w:val="19"/>
          <w:szCs w:val="19"/>
        </w:rPr>
        <w:t>operation</w:t>
      </w:r>
      <w:r>
        <w:rPr>
          <w:spacing w:val="30"/>
          <w:sz w:val="19"/>
          <w:szCs w:val="19"/>
        </w:rPr>
        <w:t xml:space="preserve"> </w:t>
      </w:r>
      <w:r>
        <w:rPr>
          <w:sz w:val="19"/>
          <w:szCs w:val="19"/>
        </w:rPr>
        <w:t>temperature</w:t>
      </w:r>
      <w:r>
        <w:rPr>
          <w:spacing w:val="30"/>
          <w:sz w:val="19"/>
          <w:szCs w:val="19"/>
        </w:rPr>
        <w:t xml:space="preserve"> </w:t>
      </w:r>
      <w:r>
        <w:rPr>
          <w:sz w:val="19"/>
          <w:szCs w:val="19"/>
        </w:rPr>
        <w:t>or</w:t>
      </w:r>
      <w:r>
        <w:rPr>
          <w:spacing w:val="30"/>
          <w:sz w:val="19"/>
          <w:szCs w:val="19"/>
        </w:rPr>
        <w:t xml:space="preserve"> </w:t>
      </w:r>
      <w:r>
        <w:rPr>
          <w:sz w:val="19"/>
          <w:szCs w:val="19"/>
        </w:rPr>
        <w:t>humidity</w:t>
      </w:r>
      <w:r>
        <w:rPr>
          <w:spacing w:val="30"/>
          <w:sz w:val="19"/>
          <w:szCs w:val="19"/>
        </w:rPr>
        <w:t xml:space="preserve"> </w:t>
      </w:r>
      <w:r>
        <w:rPr>
          <w:sz w:val="19"/>
          <w:szCs w:val="19"/>
        </w:rPr>
        <w:t>range</w:t>
      </w:r>
      <w:r>
        <w:rPr>
          <w:spacing w:val="30"/>
          <w:sz w:val="19"/>
          <w:szCs w:val="19"/>
        </w:rPr>
        <w:t xml:space="preserve"> </w:t>
      </w:r>
      <w:r>
        <w:rPr>
          <w:sz w:val="19"/>
          <w:szCs w:val="19"/>
        </w:rPr>
        <w:t>listed</w:t>
      </w:r>
      <w:r>
        <w:rPr>
          <w:spacing w:val="30"/>
          <w:sz w:val="19"/>
          <w:szCs w:val="19"/>
        </w:rPr>
        <w:t xml:space="preserve"> </w:t>
      </w:r>
      <w:r>
        <w:rPr>
          <w:sz w:val="19"/>
          <w:szCs w:val="19"/>
        </w:rPr>
        <w:t>in</w:t>
      </w:r>
      <w:r>
        <w:rPr>
          <w:spacing w:val="30"/>
          <w:sz w:val="19"/>
          <w:szCs w:val="19"/>
        </w:rPr>
        <w:t xml:space="preserve"> </w:t>
      </w:r>
      <w:r>
        <w:rPr>
          <w:sz w:val="19"/>
          <w:szCs w:val="19"/>
        </w:rPr>
        <w:t>manual</w:t>
      </w:r>
      <w:r>
        <w:rPr>
          <w:spacing w:val="30"/>
          <w:sz w:val="19"/>
          <w:szCs w:val="19"/>
        </w:rPr>
        <w:t>.</w:t>
      </w:r>
    </w:p>
    <w:p>
      <w:pPr>
        <w:numPr>
          <w:ilvl w:val="0"/>
          <w:numId w:val="1"/>
        </w:numPr>
        <w:spacing w:before="125" w:line="260" w:lineRule="exact"/>
        <w:rPr>
          <w:sz w:val="19"/>
          <w:szCs w:val="19"/>
        </w:rPr>
      </w:pPr>
      <w:r>
        <w:rPr>
          <w:sz w:val="19"/>
          <w:szCs w:val="19"/>
        </w:rPr>
        <w:t>Do</w:t>
      </w:r>
      <w:r>
        <w:rPr>
          <w:spacing w:val="16"/>
          <w:sz w:val="19"/>
          <w:szCs w:val="19"/>
        </w:rPr>
        <w:t xml:space="preserve"> </w:t>
      </w:r>
      <w:r>
        <w:rPr>
          <w:sz w:val="19"/>
          <w:szCs w:val="19"/>
        </w:rPr>
        <w:t>not</w:t>
      </w:r>
      <w:r>
        <w:rPr>
          <w:spacing w:val="16"/>
          <w:sz w:val="19"/>
          <w:szCs w:val="19"/>
        </w:rPr>
        <w:t xml:space="preserve"> </w:t>
      </w:r>
      <w:r>
        <w:rPr>
          <w:sz w:val="19"/>
          <w:szCs w:val="19"/>
        </w:rPr>
        <w:t>expose</w:t>
      </w:r>
      <w:r>
        <w:rPr>
          <w:spacing w:val="16"/>
          <w:sz w:val="19"/>
          <w:szCs w:val="19"/>
        </w:rPr>
        <w:t xml:space="preserve"> </w:t>
      </w:r>
      <w:r>
        <w:rPr>
          <w:sz w:val="19"/>
          <w:szCs w:val="19"/>
        </w:rPr>
        <w:t>cable</w:t>
      </w:r>
      <w:r>
        <w:rPr>
          <w:spacing w:val="16"/>
          <w:sz w:val="19"/>
          <w:szCs w:val="19"/>
        </w:rPr>
        <w:t xml:space="preserve"> </w:t>
      </w:r>
      <w:r>
        <w:rPr>
          <w:sz w:val="19"/>
          <w:szCs w:val="19"/>
        </w:rPr>
        <w:t>outside</w:t>
      </w:r>
    </w:p>
    <w:p>
      <w:pPr>
        <w:numPr>
          <w:ilvl w:val="0"/>
          <w:numId w:val="1"/>
        </w:numPr>
        <w:spacing w:before="124" w:line="260" w:lineRule="exact"/>
        <w:rPr>
          <w:sz w:val="19"/>
          <w:szCs w:val="19"/>
        </w:rPr>
      </w:pPr>
      <w:r>
        <w:rPr>
          <w:sz w:val="19"/>
          <w:szCs w:val="19"/>
        </w:rPr>
        <w:t>Do</w:t>
      </w:r>
      <w:r>
        <w:rPr>
          <w:spacing w:val="18"/>
          <w:sz w:val="19"/>
          <w:szCs w:val="19"/>
        </w:rPr>
        <w:t xml:space="preserve"> </w:t>
      </w:r>
      <w:r>
        <w:rPr>
          <w:sz w:val="19"/>
          <w:szCs w:val="19"/>
        </w:rPr>
        <w:t>not</w:t>
      </w:r>
      <w:r>
        <w:rPr>
          <w:spacing w:val="18"/>
          <w:sz w:val="19"/>
          <w:szCs w:val="19"/>
        </w:rPr>
        <w:t xml:space="preserve"> </w:t>
      </w:r>
      <w:r>
        <w:rPr>
          <w:sz w:val="19"/>
          <w:szCs w:val="19"/>
        </w:rPr>
        <w:t>connect</w:t>
      </w:r>
      <w:r>
        <w:rPr>
          <w:spacing w:val="18"/>
          <w:sz w:val="19"/>
          <w:szCs w:val="19"/>
        </w:rPr>
        <w:t xml:space="preserve"> </w:t>
      </w:r>
      <w:r>
        <w:rPr>
          <w:sz w:val="19"/>
          <w:szCs w:val="19"/>
        </w:rPr>
        <w:t>power</w:t>
      </w:r>
      <w:r>
        <w:rPr>
          <w:spacing w:val="18"/>
          <w:sz w:val="19"/>
          <w:szCs w:val="19"/>
        </w:rPr>
        <w:t xml:space="preserve"> </w:t>
      </w:r>
      <w:r>
        <w:rPr>
          <w:sz w:val="19"/>
          <w:szCs w:val="19"/>
        </w:rPr>
        <w:t>terminal</w:t>
      </w:r>
      <w:r>
        <w:rPr>
          <w:spacing w:val="18"/>
          <w:sz w:val="19"/>
          <w:szCs w:val="19"/>
        </w:rPr>
        <w:t xml:space="preserve"> </w:t>
      </w:r>
      <w:r>
        <w:rPr>
          <w:sz w:val="19"/>
          <w:szCs w:val="19"/>
        </w:rPr>
        <w:t>reversely</w:t>
      </w:r>
      <w:r>
        <w:rPr>
          <w:spacing w:val="18"/>
          <w:sz w:val="19"/>
          <w:szCs w:val="19"/>
        </w:rPr>
        <w:t>.</w:t>
      </w:r>
    </w:p>
    <w:p>
      <w:pPr>
        <w:numPr>
          <w:ilvl w:val="0"/>
          <w:numId w:val="1"/>
        </w:numPr>
        <w:spacing w:before="125" w:line="260" w:lineRule="exact"/>
        <w:rPr>
          <w:sz w:val="19"/>
          <w:szCs w:val="19"/>
        </w:rPr>
      </w:pPr>
      <w:r>
        <w:rPr>
          <w:sz w:val="19"/>
          <w:szCs w:val="19"/>
        </w:rPr>
        <w:t>All</w:t>
      </w:r>
      <w:r>
        <w:rPr>
          <w:spacing w:val="23"/>
          <w:sz w:val="19"/>
          <w:szCs w:val="19"/>
        </w:rPr>
        <w:t xml:space="preserve"> </w:t>
      </w:r>
      <w:r>
        <w:rPr>
          <w:sz w:val="19"/>
          <w:szCs w:val="19"/>
        </w:rPr>
        <w:t>the</w:t>
      </w:r>
      <w:r>
        <w:rPr>
          <w:spacing w:val="23"/>
          <w:sz w:val="19"/>
          <w:szCs w:val="19"/>
        </w:rPr>
        <w:t xml:space="preserve"> </w:t>
      </w:r>
      <w:r>
        <w:rPr>
          <w:sz w:val="19"/>
          <w:szCs w:val="19"/>
        </w:rPr>
        <w:t>battery</w:t>
      </w:r>
      <w:r>
        <w:rPr>
          <w:spacing w:val="23"/>
          <w:sz w:val="19"/>
          <w:szCs w:val="19"/>
        </w:rPr>
        <w:t xml:space="preserve"> </w:t>
      </w:r>
      <w:r>
        <w:rPr>
          <w:sz w:val="19"/>
          <w:szCs w:val="19"/>
        </w:rPr>
        <w:t>terminals</w:t>
      </w:r>
      <w:r>
        <w:rPr>
          <w:spacing w:val="23"/>
          <w:sz w:val="19"/>
          <w:szCs w:val="19"/>
        </w:rPr>
        <w:t xml:space="preserve"> </w:t>
      </w:r>
      <w:r>
        <w:rPr>
          <w:sz w:val="19"/>
          <w:szCs w:val="19"/>
        </w:rPr>
        <w:t>must</w:t>
      </w:r>
      <w:r>
        <w:rPr>
          <w:spacing w:val="23"/>
          <w:sz w:val="19"/>
          <w:szCs w:val="19"/>
        </w:rPr>
        <w:t xml:space="preserve"> </w:t>
      </w:r>
      <w:r>
        <w:rPr>
          <w:sz w:val="19"/>
          <w:szCs w:val="19"/>
        </w:rPr>
        <w:t>be</w:t>
      </w:r>
      <w:r>
        <w:rPr>
          <w:spacing w:val="23"/>
          <w:sz w:val="19"/>
          <w:szCs w:val="19"/>
        </w:rPr>
        <w:t xml:space="preserve"> </w:t>
      </w:r>
      <w:r>
        <w:rPr>
          <w:sz w:val="19"/>
          <w:szCs w:val="19"/>
        </w:rPr>
        <w:t>disconnected</w:t>
      </w:r>
      <w:r>
        <w:rPr>
          <w:spacing w:val="23"/>
          <w:sz w:val="19"/>
          <w:szCs w:val="19"/>
        </w:rPr>
        <w:t xml:space="preserve"> </w:t>
      </w:r>
      <w:r>
        <w:rPr>
          <w:sz w:val="19"/>
          <w:szCs w:val="19"/>
        </w:rPr>
        <w:t>for</w:t>
      </w:r>
      <w:r>
        <w:rPr>
          <w:spacing w:val="22"/>
          <w:sz w:val="19"/>
          <w:szCs w:val="19"/>
        </w:rPr>
        <w:t xml:space="preserve"> </w:t>
      </w:r>
      <w:r>
        <w:rPr>
          <w:sz w:val="19"/>
          <w:szCs w:val="19"/>
        </w:rPr>
        <w:t>maintenance</w:t>
      </w:r>
    </w:p>
    <w:p>
      <w:pPr>
        <w:numPr>
          <w:ilvl w:val="0"/>
          <w:numId w:val="1"/>
        </w:numPr>
        <w:spacing w:before="125" w:line="260" w:lineRule="exact"/>
        <w:rPr>
          <w:sz w:val="19"/>
          <w:szCs w:val="19"/>
        </w:rPr>
      </w:pPr>
      <w:r>
        <w:rPr>
          <w:sz w:val="19"/>
          <w:szCs w:val="19"/>
        </w:rPr>
        <w:t>Do</w:t>
      </w:r>
      <w:r>
        <w:rPr>
          <w:spacing w:val="18"/>
          <w:sz w:val="19"/>
          <w:szCs w:val="19"/>
        </w:rPr>
        <w:t xml:space="preserve"> </w:t>
      </w:r>
      <w:r>
        <w:rPr>
          <w:sz w:val="19"/>
          <w:szCs w:val="19"/>
        </w:rPr>
        <w:t>not</w:t>
      </w:r>
      <w:r>
        <w:rPr>
          <w:spacing w:val="18"/>
          <w:sz w:val="19"/>
          <w:szCs w:val="19"/>
        </w:rPr>
        <w:t xml:space="preserve"> </w:t>
      </w:r>
      <w:r>
        <w:rPr>
          <w:sz w:val="19"/>
          <w:szCs w:val="19"/>
        </w:rPr>
        <w:t>use</w:t>
      </w:r>
      <w:r>
        <w:rPr>
          <w:spacing w:val="18"/>
          <w:sz w:val="19"/>
          <w:szCs w:val="19"/>
        </w:rPr>
        <w:t xml:space="preserve"> </w:t>
      </w:r>
      <w:r>
        <w:rPr>
          <w:sz w:val="19"/>
          <w:szCs w:val="19"/>
        </w:rPr>
        <w:t>cleaning</w:t>
      </w:r>
      <w:r>
        <w:rPr>
          <w:spacing w:val="18"/>
          <w:sz w:val="19"/>
          <w:szCs w:val="19"/>
        </w:rPr>
        <w:t xml:space="preserve"> </w:t>
      </w:r>
      <w:r>
        <w:rPr>
          <w:sz w:val="19"/>
          <w:szCs w:val="19"/>
        </w:rPr>
        <w:t>solvents</w:t>
      </w:r>
      <w:r>
        <w:rPr>
          <w:spacing w:val="18"/>
          <w:sz w:val="19"/>
          <w:szCs w:val="19"/>
        </w:rPr>
        <w:t xml:space="preserve"> </w:t>
      </w:r>
      <w:r>
        <w:rPr>
          <w:sz w:val="19"/>
          <w:szCs w:val="19"/>
        </w:rPr>
        <w:t>to</w:t>
      </w:r>
      <w:r>
        <w:rPr>
          <w:spacing w:val="18"/>
          <w:sz w:val="19"/>
          <w:szCs w:val="19"/>
        </w:rPr>
        <w:t xml:space="preserve"> </w:t>
      </w:r>
      <w:r>
        <w:rPr>
          <w:sz w:val="19"/>
          <w:szCs w:val="19"/>
        </w:rPr>
        <w:t>clean</w:t>
      </w:r>
      <w:r>
        <w:rPr>
          <w:spacing w:val="18"/>
          <w:sz w:val="19"/>
          <w:szCs w:val="19"/>
        </w:rPr>
        <w:t xml:space="preserve"> </w:t>
      </w:r>
      <w:r>
        <w:rPr>
          <w:sz w:val="19"/>
          <w:szCs w:val="19"/>
        </w:rPr>
        <w:t>battery</w:t>
      </w:r>
    </w:p>
    <w:p>
      <w:pPr>
        <w:numPr>
          <w:ilvl w:val="0"/>
          <w:numId w:val="1"/>
        </w:numPr>
        <w:spacing w:before="125" w:line="260" w:lineRule="exact"/>
        <w:rPr>
          <w:sz w:val="19"/>
          <w:szCs w:val="19"/>
        </w:rPr>
      </w:pPr>
      <w:r>
        <w:rPr>
          <w:sz w:val="19"/>
          <w:szCs w:val="19"/>
        </w:rPr>
        <w:t>Do</w:t>
      </w:r>
      <w:r>
        <w:rPr>
          <w:spacing w:val="21"/>
          <w:sz w:val="19"/>
          <w:szCs w:val="19"/>
        </w:rPr>
        <w:t xml:space="preserve"> </w:t>
      </w:r>
      <w:r>
        <w:rPr>
          <w:sz w:val="19"/>
          <w:szCs w:val="19"/>
        </w:rPr>
        <w:t>not</w:t>
      </w:r>
      <w:r>
        <w:rPr>
          <w:spacing w:val="21"/>
          <w:sz w:val="19"/>
          <w:szCs w:val="19"/>
        </w:rPr>
        <w:t xml:space="preserve"> </w:t>
      </w:r>
      <w:r>
        <w:rPr>
          <w:sz w:val="19"/>
          <w:szCs w:val="19"/>
        </w:rPr>
        <w:t>expose</w:t>
      </w:r>
      <w:r>
        <w:rPr>
          <w:spacing w:val="21"/>
          <w:sz w:val="19"/>
          <w:szCs w:val="19"/>
        </w:rPr>
        <w:t xml:space="preserve"> </w:t>
      </w:r>
      <w:r>
        <w:rPr>
          <w:sz w:val="19"/>
          <w:szCs w:val="19"/>
        </w:rPr>
        <w:t>battery</w:t>
      </w:r>
      <w:r>
        <w:rPr>
          <w:spacing w:val="21"/>
          <w:sz w:val="19"/>
          <w:szCs w:val="19"/>
        </w:rPr>
        <w:t xml:space="preserve"> </w:t>
      </w:r>
      <w:r>
        <w:rPr>
          <w:sz w:val="19"/>
          <w:szCs w:val="19"/>
        </w:rPr>
        <w:t>to</w:t>
      </w:r>
      <w:r>
        <w:rPr>
          <w:spacing w:val="21"/>
          <w:sz w:val="19"/>
          <w:szCs w:val="19"/>
        </w:rPr>
        <w:t xml:space="preserve"> </w:t>
      </w:r>
      <w:r>
        <w:rPr>
          <w:sz w:val="19"/>
          <w:szCs w:val="19"/>
        </w:rPr>
        <w:t>flammable</w:t>
      </w:r>
      <w:r>
        <w:rPr>
          <w:spacing w:val="21"/>
          <w:sz w:val="19"/>
          <w:szCs w:val="19"/>
        </w:rPr>
        <w:t xml:space="preserve"> </w:t>
      </w:r>
      <w:r>
        <w:rPr>
          <w:sz w:val="19"/>
          <w:szCs w:val="19"/>
        </w:rPr>
        <w:t>or</w:t>
      </w:r>
      <w:r>
        <w:rPr>
          <w:spacing w:val="21"/>
          <w:sz w:val="19"/>
          <w:szCs w:val="19"/>
        </w:rPr>
        <w:t xml:space="preserve"> </w:t>
      </w:r>
      <w:r>
        <w:rPr>
          <w:sz w:val="19"/>
          <w:szCs w:val="19"/>
        </w:rPr>
        <w:t>harsh</w:t>
      </w:r>
      <w:r>
        <w:rPr>
          <w:spacing w:val="21"/>
          <w:sz w:val="19"/>
          <w:szCs w:val="19"/>
        </w:rPr>
        <w:t xml:space="preserve"> </w:t>
      </w:r>
      <w:r>
        <w:rPr>
          <w:sz w:val="19"/>
          <w:szCs w:val="19"/>
        </w:rPr>
        <w:t>chemicals</w:t>
      </w:r>
      <w:r>
        <w:rPr>
          <w:spacing w:val="21"/>
          <w:sz w:val="19"/>
          <w:szCs w:val="19"/>
        </w:rPr>
        <w:t xml:space="preserve"> </w:t>
      </w:r>
      <w:r>
        <w:rPr>
          <w:sz w:val="19"/>
          <w:szCs w:val="19"/>
        </w:rPr>
        <w:t>or</w:t>
      </w:r>
      <w:r>
        <w:rPr>
          <w:spacing w:val="19"/>
          <w:sz w:val="19"/>
          <w:szCs w:val="19"/>
        </w:rPr>
        <w:t xml:space="preserve"> </w:t>
      </w:r>
      <w:r>
        <w:rPr>
          <w:sz w:val="19"/>
          <w:szCs w:val="19"/>
        </w:rPr>
        <w:t>vapors</w:t>
      </w:r>
    </w:p>
    <w:p>
      <w:pPr>
        <w:numPr>
          <w:ilvl w:val="0"/>
          <w:numId w:val="1"/>
        </w:numPr>
        <w:spacing w:before="125" w:line="260" w:lineRule="exact"/>
        <w:rPr>
          <w:sz w:val="19"/>
          <w:szCs w:val="19"/>
        </w:rPr>
      </w:pPr>
      <w:r>
        <w:rPr>
          <w:sz w:val="19"/>
          <w:szCs w:val="19"/>
        </w:rPr>
        <w:t>Do not paint any part of battery, include any internal or external components</w:t>
      </w:r>
      <w:bookmarkEnd w:id="14"/>
      <w:bookmarkEnd w:id="16"/>
    </w:p>
    <w:p>
      <w:pPr>
        <w:numPr>
          <w:ilvl w:val="0"/>
          <w:numId w:val="1"/>
        </w:numPr>
        <w:spacing w:before="125" w:line="260" w:lineRule="exact"/>
        <w:rPr>
          <w:sz w:val="19"/>
          <w:szCs w:val="19"/>
        </w:rPr>
      </w:pPr>
      <w:r>
        <w:rPr>
          <w:sz w:val="19"/>
          <w:szCs w:val="19"/>
        </w:rPr>
        <w:t>Do not connect battery with PV solar wiring directly</w:t>
      </w:r>
    </w:p>
    <w:p>
      <w:pPr>
        <w:numPr>
          <w:ilvl w:val="0"/>
          <w:numId w:val="1"/>
        </w:numPr>
        <w:spacing w:before="125" w:line="260" w:lineRule="exact"/>
        <w:rPr>
          <w:sz w:val="19"/>
          <w:szCs w:val="19"/>
        </w:rPr>
      </w:pPr>
      <w:r>
        <w:rPr>
          <w:sz w:val="19"/>
          <w:szCs w:val="19"/>
        </w:rPr>
        <w:t>The</w:t>
      </w:r>
      <w:r>
        <w:rPr>
          <w:spacing w:val="16"/>
          <w:sz w:val="19"/>
          <w:szCs w:val="19"/>
        </w:rPr>
        <w:t xml:space="preserve"> </w:t>
      </w:r>
      <w:r>
        <w:rPr>
          <w:sz w:val="19"/>
          <w:szCs w:val="19"/>
        </w:rPr>
        <w:t>warranty</w:t>
      </w:r>
      <w:r>
        <w:rPr>
          <w:spacing w:val="16"/>
          <w:sz w:val="19"/>
          <w:szCs w:val="19"/>
        </w:rPr>
        <w:t xml:space="preserve"> </w:t>
      </w:r>
      <w:r>
        <w:rPr>
          <w:sz w:val="19"/>
          <w:szCs w:val="19"/>
        </w:rPr>
        <w:t>claims</w:t>
      </w:r>
      <w:r>
        <w:rPr>
          <w:spacing w:val="16"/>
          <w:sz w:val="19"/>
          <w:szCs w:val="19"/>
        </w:rPr>
        <w:t xml:space="preserve"> </w:t>
      </w:r>
      <w:r>
        <w:rPr>
          <w:sz w:val="19"/>
          <w:szCs w:val="19"/>
        </w:rPr>
        <w:t>are</w:t>
      </w:r>
      <w:r>
        <w:rPr>
          <w:spacing w:val="16"/>
          <w:sz w:val="19"/>
          <w:szCs w:val="19"/>
        </w:rPr>
        <w:t xml:space="preserve"> </w:t>
      </w:r>
      <w:r>
        <w:rPr>
          <w:sz w:val="19"/>
          <w:szCs w:val="19"/>
        </w:rPr>
        <w:t>excluded</w:t>
      </w:r>
      <w:r>
        <w:rPr>
          <w:spacing w:val="16"/>
          <w:sz w:val="19"/>
          <w:szCs w:val="19"/>
        </w:rPr>
        <w:t xml:space="preserve"> </w:t>
      </w:r>
      <w:r>
        <w:rPr>
          <w:sz w:val="19"/>
          <w:szCs w:val="19"/>
        </w:rPr>
        <w:t>for</w:t>
      </w:r>
      <w:r>
        <w:rPr>
          <w:spacing w:val="16"/>
          <w:sz w:val="19"/>
          <w:szCs w:val="19"/>
        </w:rPr>
        <w:t xml:space="preserve"> </w:t>
      </w:r>
      <w:r>
        <w:rPr>
          <w:sz w:val="19"/>
          <w:szCs w:val="19"/>
        </w:rPr>
        <w:t>direct</w:t>
      </w:r>
      <w:r>
        <w:rPr>
          <w:spacing w:val="16"/>
          <w:sz w:val="19"/>
          <w:szCs w:val="19"/>
        </w:rPr>
        <w:t xml:space="preserve"> </w:t>
      </w:r>
      <w:r>
        <w:rPr>
          <w:sz w:val="19"/>
          <w:szCs w:val="19"/>
        </w:rPr>
        <w:t>or</w:t>
      </w:r>
      <w:r>
        <w:rPr>
          <w:spacing w:val="16"/>
          <w:sz w:val="19"/>
          <w:szCs w:val="19"/>
        </w:rPr>
        <w:t xml:space="preserve"> </w:t>
      </w:r>
      <w:r>
        <w:rPr>
          <w:sz w:val="19"/>
          <w:szCs w:val="19"/>
        </w:rPr>
        <w:t>indirect</w:t>
      </w:r>
      <w:r>
        <w:rPr>
          <w:spacing w:val="16"/>
          <w:sz w:val="19"/>
          <w:szCs w:val="19"/>
        </w:rPr>
        <w:t xml:space="preserve"> </w:t>
      </w:r>
      <w:r>
        <w:rPr>
          <w:sz w:val="19"/>
          <w:szCs w:val="19"/>
        </w:rPr>
        <w:t>damage</w:t>
      </w:r>
      <w:r>
        <w:rPr>
          <w:spacing w:val="16"/>
          <w:sz w:val="19"/>
          <w:szCs w:val="19"/>
        </w:rPr>
        <w:t xml:space="preserve"> </w:t>
      </w:r>
      <w:r>
        <w:rPr>
          <w:sz w:val="19"/>
          <w:szCs w:val="19"/>
        </w:rPr>
        <w:t>due</w:t>
      </w:r>
      <w:r>
        <w:rPr>
          <w:spacing w:val="16"/>
          <w:sz w:val="19"/>
          <w:szCs w:val="19"/>
        </w:rPr>
        <w:t xml:space="preserve"> </w:t>
      </w:r>
      <w:r>
        <w:rPr>
          <w:sz w:val="19"/>
          <w:szCs w:val="19"/>
        </w:rPr>
        <w:t>to</w:t>
      </w:r>
      <w:r>
        <w:rPr>
          <w:spacing w:val="16"/>
          <w:sz w:val="19"/>
          <w:szCs w:val="19"/>
        </w:rPr>
        <w:t xml:space="preserve"> </w:t>
      </w:r>
      <w:r>
        <w:rPr>
          <w:sz w:val="19"/>
          <w:szCs w:val="19"/>
        </w:rPr>
        <w:t>items above</w:t>
      </w:r>
      <w:r>
        <w:rPr>
          <w:spacing w:val="35"/>
          <w:sz w:val="19"/>
          <w:szCs w:val="19"/>
        </w:rPr>
        <w:t>.</w:t>
      </w:r>
    </w:p>
    <w:p>
      <w:pPr>
        <w:numPr>
          <w:ilvl w:val="0"/>
          <w:numId w:val="1"/>
        </w:numPr>
        <w:spacing w:before="84" w:line="260" w:lineRule="exact"/>
        <w:rPr>
          <w:sz w:val="19"/>
          <w:szCs w:val="19"/>
        </w:rPr>
      </w:pPr>
      <w:r>
        <w:rPr>
          <w:sz w:val="19"/>
          <w:szCs w:val="19"/>
        </w:rPr>
        <w:t>Any</w:t>
      </w:r>
      <w:r>
        <w:rPr>
          <w:spacing w:val="19"/>
          <w:sz w:val="19"/>
          <w:szCs w:val="19"/>
        </w:rPr>
        <w:t xml:space="preserve"> </w:t>
      </w:r>
      <w:r>
        <w:rPr>
          <w:sz w:val="19"/>
          <w:szCs w:val="19"/>
        </w:rPr>
        <w:t>foreign</w:t>
      </w:r>
      <w:r>
        <w:rPr>
          <w:spacing w:val="19"/>
          <w:sz w:val="19"/>
          <w:szCs w:val="19"/>
        </w:rPr>
        <w:t xml:space="preserve"> </w:t>
      </w:r>
      <w:r>
        <w:rPr>
          <w:sz w:val="19"/>
          <w:szCs w:val="19"/>
        </w:rPr>
        <w:t>object</w:t>
      </w:r>
      <w:r>
        <w:rPr>
          <w:spacing w:val="19"/>
          <w:sz w:val="19"/>
          <w:szCs w:val="19"/>
        </w:rPr>
        <w:t xml:space="preserve"> </w:t>
      </w:r>
      <w:r>
        <w:rPr>
          <w:sz w:val="19"/>
          <w:szCs w:val="19"/>
        </w:rPr>
        <w:t>is</w:t>
      </w:r>
      <w:r>
        <w:rPr>
          <w:spacing w:val="19"/>
          <w:sz w:val="19"/>
          <w:szCs w:val="19"/>
        </w:rPr>
        <w:t xml:space="preserve"> </w:t>
      </w:r>
      <w:r>
        <w:rPr>
          <w:sz w:val="19"/>
          <w:szCs w:val="19"/>
        </w:rPr>
        <w:t>prohibited</w:t>
      </w:r>
      <w:r>
        <w:rPr>
          <w:spacing w:val="19"/>
          <w:sz w:val="19"/>
          <w:szCs w:val="19"/>
        </w:rPr>
        <w:t xml:space="preserve"> </w:t>
      </w:r>
      <w:r>
        <w:rPr>
          <w:sz w:val="19"/>
          <w:szCs w:val="19"/>
        </w:rPr>
        <w:t>to</w:t>
      </w:r>
      <w:r>
        <w:rPr>
          <w:spacing w:val="19"/>
          <w:sz w:val="19"/>
          <w:szCs w:val="19"/>
        </w:rPr>
        <w:t xml:space="preserve"> </w:t>
      </w:r>
      <w:r>
        <w:rPr>
          <w:sz w:val="19"/>
          <w:szCs w:val="19"/>
        </w:rPr>
        <w:t>insert</w:t>
      </w:r>
      <w:r>
        <w:rPr>
          <w:spacing w:val="19"/>
          <w:sz w:val="19"/>
          <w:szCs w:val="19"/>
        </w:rPr>
        <w:t xml:space="preserve"> </w:t>
      </w:r>
      <w:r>
        <w:rPr>
          <w:sz w:val="19"/>
          <w:szCs w:val="19"/>
        </w:rPr>
        <w:t>into</w:t>
      </w:r>
      <w:r>
        <w:rPr>
          <w:spacing w:val="19"/>
          <w:sz w:val="19"/>
          <w:szCs w:val="19"/>
        </w:rPr>
        <w:t xml:space="preserve"> </w:t>
      </w:r>
      <w:r>
        <w:rPr>
          <w:sz w:val="19"/>
          <w:szCs w:val="19"/>
        </w:rPr>
        <w:t>any</w:t>
      </w:r>
      <w:r>
        <w:rPr>
          <w:spacing w:val="19"/>
          <w:sz w:val="19"/>
          <w:szCs w:val="19"/>
        </w:rPr>
        <w:t xml:space="preserve"> </w:t>
      </w:r>
      <w:r>
        <w:rPr>
          <w:sz w:val="19"/>
          <w:szCs w:val="19"/>
        </w:rPr>
        <w:t>part</w:t>
      </w:r>
      <w:r>
        <w:rPr>
          <w:spacing w:val="19"/>
          <w:sz w:val="19"/>
          <w:szCs w:val="19"/>
        </w:rPr>
        <w:t xml:space="preserve"> </w:t>
      </w:r>
      <w:r>
        <w:rPr>
          <w:sz w:val="19"/>
          <w:szCs w:val="19"/>
        </w:rPr>
        <w:t>of</w:t>
      </w:r>
      <w:r>
        <w:rPr>
          <w:spacing w:val="18"/>
          <w:sz w:val="19"/>
          <w:szCs w:val="19"/>
        </w:rPr>
        <w:t xml:space="preserve"> </w:t>
      </w:r>
      <w:r>
        <w:rPr>
          <w:sz w:val="19"/>
          <w:szCs w:val="19"/>
        </w:rPr>
        <w:t>battery</w:t>
      </w:r>
    </w:p>
    <w:p>
      <w:pPr>
        <w:spacing w:line="260" w:lineRule="exact"/>
        <w:rPr>
          <w:sz w:val="19"/>
          <w:szCs w:val="19"/>
        </w:rPr>
      </w:pPr>
      <w:r>
        <w:rPr>
          <w:sz w:val="19"/>
          <w:szCs w:val="19"/>
        </w:rPr>
        <w:br w:type="page"/>
      </w:r>
    </w:p>
    <w:p>
      <w:pPr>
        <w:spacing w:before="84" w:line="260" w:lineRule="exact"/>
        <w:ind w:left="19"/>
        <w:rPr>
          <w:sz w:val="19"/>
          <w:szCs w:val="19"/>
        </w:rPr>
      </w:pPr>
    </w:p>
    <w:p>
      <w:pPr>
        <w:spacing w:line="260" w:lineRule="exact"/>
      </w:pPr>
      <w:r>
        <w:drawing>
          <wp:anchor distT="0" distB="0" distL="0" distR="0" simplePos="0" relativeHeight="251662336" behindDoc="0" locked="0" layoutInCell="0" allowOverlap="1">
            <wp:simplePos x="0" y="0"/>
            <wp:positionH relativeFrom="page">
              <wp:posOffset>582295</wp:posOffset>
            </wp:positionH>
            <wp:positionV relativeFrom="page">
              <wp:posOffset>441325</wp:posOffset>
            </wp:positionV>
            <wp:extent cx="429895" cy="389890"/>
            <wp:effectExtent l="0" t="0" r="8255" b="10160"/>
            <wp:wrapNone/>
            <wp:docPr id="16" name="IM 16" descr="C:\Users\Administrator\Desktop\康总5款\TU1.pngTU1"/>
            <wp:cNvGraphicFramePr/>
            <a:graphic xmlns:a="http://schemas.openxmlformats.org/drawingml/2006/main">
              <a:graphicData uri="http://schemas.openxmlformats.org/drawingml/2006/picture">
                <pic:pic xmlns:pic="http://schemas.openxmlformats.org/drawingml/2006/picture">
                  <pic:nvPicPr>
                    <pic:cNvPr id="16" name="IM 16" descr="C:\Users\Administrator\Desktop\康总5款\TU1.pngTU1"/>
                    <pic:cNvPicPr/>
                  </pic:nvPicPr>
                  <pic:blipFill>
                    <a:blip r:embed="rId14"/>
                    <a:srcRect l="1629" r="1629"/>
                    <a:stretch>
                      <a:fillRect/>
                    </a:stretch>
                  </pic:blipFill>
                  <pic:spPr>
                    <a:xfrm>
                      <a:off x="0" y="0"/>
                      <a:ext cx="429768" cy="389890"/>
                    </a:xfrm>
                    <a:prstGeom prst="rect">
                      <a:avLst/>
                    </a:prstGeom>
                  </pic:spPr>
                </pic:pic>
              </a:graphicData>
            </a:graphic>
          </wp:anchor>
        </w:drawing>
      </w:r>
    </w:p>
    <w:p>
      <w:pPr>
        <w:spacing w:before="55" w:line="260" w:lineRule="exact"/>
        <w:ind w:firstLine="1010" w:firstLineChars="500"/>
        <w:rPr>
          <w:sz w:val="19"/>
          <w:szCs w:val="19"/>
        </w:rPr>
      </w:pPr>
      <w:bookmarkStart w:id="18" w:name="_bookmark3"/>
      <w:bookmarkEnd w:id="18"/>
      <w:r>
        <w:rPr>
          <w:b/>
          <w:bCs/>
          <w:spacing w:val="6"/>
          <w:sz w:val="19"/>
          <w:szCs w:val="19"/>
        </w:rPr>
        <w:t>W</w:t>
      </w:r>
      <w:r>
        <w:rPr>
          <w:b/>
          <w:bCs/>
          <w:spacing w:val="4"/>
          <w:sz w:val="19"/>
          <w:szCs w:val="19"/>
        </w:rPr>
        <w:t>arning</w:t>
      </w:r>
    </w:p>
    <w:p>
      <w:pPr>
        <w:spacing w:line="260" w:lineRule="exact"/>
      </w:pPr>
    </w:p>
    <w:p>
      <w:pPr>
        <w:spacing w:before="64" w:line="260" w:lineRule="exact"/>
        <w:ind w:left="2"/>
        <w:outlineLvl w:val="0"/>
        <w:rPr>
          <w:b/>
          <w:bCs/>
          <w:sz w:val="22"/>
          <w:szCs w:val="22"/>
        </w:rPr>
      </w:pPr>
      <w:r>
        <w:rPr>
          <w:b/>
          <w:bCs/>
          <w:spacing w:val="-1"/>
          <w:sz w:val="22"/>
          <w:szCs w:val="22"/>
        </w:rPr>
        <w:t>2.1</w:t>
      </w:r>
      <w:r>
        <w:rPr>
          <w:sz w:val="22"/>
          <w:szCs w:val="22"/>
        </w:rPr>
        <w:t xml:space="preserve"> </w:t>
      </w:r>
      <w:bookmarkStart w:id="19" w:name="OLE_LINK96"/>
      <w:r>
        <w:rPr>
          <w:b/>
          <w:bCs/>
          <w:sz w:val="22"/>
          <w:szCs w:val="22"/>
        </w:rPr>
        <w:t>Before</w:t>
      </w:r>
      <w:r>
        <w:rPr>
          <w:sz w:val="22"/>
          <w:szCs w:val="22"/>
        </w:rPr>
        <w:t xml:space="preserve"> </w:t>
      </w:r>
      <w:r>
        <w:rPr>
          <w:b/>
          <w:bCs/>
          <w:sz w:val="22"/>
          <w:szCs w:val="22"/>
        </w:rPr>
        <w:t>Connecting</w:t>
      </w:r>
      <w:bookmarkEnd w:id="19"/>
    </w:p>
    <w:p>
      <w:pPr>
        <w:spacing w:before="64" w:line="260" w:lineRule="exact"/>
        <w:ind w:left="2"/>
        <w:outlineLvl w:val="0"/>
        <w:rPr>
          <w:b/>
          <w:bCs/>
          <w:sz w:val="22"/>
          <w:szCs w:val="22"/>
        </w:rPr>
      </w:pPr>
    </w:p>
    <w:p>
      <w:pPr>
        <w:spacing w:before="55" w:line="260" w:lineRule="exact"/>
        <w:ind w:left="4" w:right="13" w:firstLine="14"/>
        <w:rPr>
          <w:sz w:val="19"/>
          <w:szCs w:val="19"/>
        </w:rPr>
      </w:pPr>
      <w:bookmarkStart w:id="20" w:name="OLE_LINK15"/>
      <w:r>
        <w:rPr>
          <w:spacing w:val="32"/>
          <w:sz w:val="19"/>
          <w:szCs w:val="19"/>
        </w:rPr>
        <w:t>1</w:t>
      </w:r>
      <w:r>
        <w:rPr>
          <w:spacing w:val="27"/>
          <w:sz w:val="19"/>
          <w:szCs w:val="19"/>
        </w:rPr>
        <w:t xml:space="preserve">)    </w:t>
      </w:r>
      <w:r>
        <w:rPr>
          <w:sz w:val="19"/>
          <w:szCs w:val="19"/>
        </w:rPr>
        <w:t>After</w:t>
      </w:r>
      <w:r>
        <w:rPr>
          <w:spacing w:val="27"/>
          <w:sz w:val="19"/>
          <w:szCs w:val="19"/>
        </w:rPr>
        <w:t xml:space="preserve"> </w:t>
      </w:r>
      <w:r>
        <w:rPr>
          <w:sz w:val="19"/>
          <w:szCs w:val="19"/>
        </w:rPr>
        <w:t>unpacking</w:t>
      </w:r>
      <w:r>
        <w:rPr>
          <w:spacing w:val="27"/>
          <w:sz w:val="19"/>
          <w:szCs w:val="19"/>
        </w:rPr>
        <w:t xml:space="preserve">, </w:t>
      </w:r>
      <w:r>
        <w:rPr>
          <w:sz w:val="19"/>
          <w:szCs w:val="19"/>
        </w:rPr>
        <w:t>please</w:t>
      </w:r>
      <w:r>
        <w:rPr>
          <w:spacing w:val="27"/>
          <w:sz w:val="19"/>
          <w:szCs w:val="19"/>
        </w:rPr>
        <w:t xml:space="preserve"> </w:t>
      </w:r>
      <w:r>
        <w:rPr>
          <w:sz w:val="19"/>
          <w:szCs w:val="19"/>
        </w:rPr>
        <w:t>check</w:t>
      </w:r>
      <w:r>
        <w:rPr>
          <w:spacing w:val="27"/>
          <w:sz w:val="19"/>
          <w:szCs w:val="19"/>
        </w:rPr>
        <w:t xml:space="preserve"> </w:t>
      </w:r>
      <w:r>
        <w:rPr>
          <w:sz w:val="19"/>
          <w:szCs w:val="19"/>
        </w:rPr>
        <w:t>product</w:t>
      </w:r>
      <w:r>
        <w:rPr>
          <w:spacing w:val="27"/>
          <w:sz w:val="19"/>
          <w:szCs w:val="19"/>
        </w:rPr>
        <w:t xml:space="preserve"> </w:t>
      </w:r>
      <w:r>
        <w:rPr>
          <w:sz w:val="19"/>
          <w:szCs w:val="19"/>
        </w:rPr>
        <w:t>and</w:t>
      </w:r>
      <w:r>
        <w:rPr>
          <w:spacing w:val="27"/>
          <w:sz w:val="19"/>
          <w:szCs w:val="19"/>
        </w:rPr>
        <w:t xml:space="preserve"> </w:t>
      </w:r>
      <w:r>
        <w:rPr>
          <w:sz w:val="19"/>
          <w:szCs w:val="19"/>
        </w:rPr>
        <w:t>packing</w:t>
      </w:r>
      <w:r>
        <w:rPr>
          <w:spacing w:val="27"/>
          <w:sz w:val="19"/>
          <w:szCs w:val="19"/>
        </w:rPr>
        <w:t xml:space="preserve"> </w:t>
      </w:r>
      <w:r>
        <w:rPr>
          <w:sz w:val="19"/>
          <w:szCs w:val="19"/>
        </w:rPr>
        <w:t>list</w:t>
      </w:r>
      <w:r>
        <w:rPr>
          <w:spacing w:val="27"/>
          <w:sz w:val="19"/>
          <w:szCs w:val="19"/>
        </w:rPr>
        <w:t xml:space="preserve"> </w:t>
      </w:r>
      <w:r>
        <w:rPr>
          <w:sz w:val="19"/>
          <w:szCs w:val="19"/>
        </w:rPr>
        <w:t>first</w:t>
      </w:r>
      <w:r>
        <w:rPr>
          <w:spacing w:val="27"/>
          <w:sz w:val="19"/>
          <w:szCs w:val="19"/>
        </w:rPr>
        <w:t xml:space="preserve">, </w:t>
      </w:r>
      <w:r>
        <w:rPr>
          <w:sz w:val="19"/>
          <w:szCs w:val="19"/>
        </w:rPr>
        <w:t>if</w:t>
      </w:r>
      <w:r>
        <w:rPr>
          <w:spacing w:val="27"/>
          <w:sz w:val="19"/>
          <w:szCs w:val="19"/>
        </w:rPr>
        <w:t xml:space="preserve"> </w:t>
      </w:r>
      <w:r>
        <w:rPr>
          <w:sz w:val="19"/>
          <w:szCs w:val="19"/>
        </w:rPr>
        <w:t>product</w:t>
      </w:r>
      <w:r>
        <w:rPr>
          <w:spacing w:val="27"/>
          <w:sz w:val="19"/>
          <w:szCs w:val="19"/>
        </w:rPr>
        <w:t xml:space="preserve"> </w:t>
      </w:r>
      <w:r>
        <w:rPr>
          <w:sz w:val="19"/>
          <w:szCs w:val="19"/>
        </w:rPr>
        <w:t>is damaged</w:t>
      </w:r>
      <w:r>
        <w:rPr>
          <w:spacing w:val="29"/>
          <w:sz w:val="19"/>
          <w:szCs w:val="19"/>
        </w:rPr>
        <w:t xml:space="preserve"> </w:t>
      </w:r>
      <w:r>
        <w:rPr>
          <w:sz w:val="19"/>
          <w:szCs w:val="19"/>
        </w:rPr>
        <w:t>or</w:t>
      </w:r>
      <w:r>
        <w:rPr>
          <w:spacing w:val="24"/>
          <w:sz w:val="19"/>
          <w:szCs w:val="19"/>
        </w:rPr>
        <w:t xml:space="preserve"> </w:t>
      </w:r>
      <w:r>
        <w:rPr>
          <w:sz w:val="19"/>
          <w:szCs w:val="19"/>
        </w:rPr>
        <w:t>lack</w:t>
      </w:r>
      <w:r>
        <w:rPr>
          <w:spacing w:val="24"/>
          <w:sz w:val="19"/>
          <w:szCs w:val="19"/>
        </w:rPr>
        <w:t xml:space="preserve"> </w:t>
      </w:r>
      <w:r>
        <w:rPr>
          <w:sz w:val="19"/>
          <w:szCs w:val="19"/>
        </w:rPr>
        <w:t>of</w:t>
      </w:r>
      <w:r>
        <w:rPr>
          <w:spacing w:val="24"/>
          <w:sz w:val="19"/>
          <w:szCs w:val="19"/>
        </w:rPr>
        <w:t xml:space="preserve"> </w:t>
      </w:r>
      <w:r>
        <w:rPr>
          <w:sz w:val="19"/>
          <w:szCs w:val="19"/>
        </w:rPr>
        <w:t>parts</w:t>
      </w:r>
      <w:r>
        <w:rPr>
          <w:spacing w:val="24"/>
          <w:sz w:val="19"/>
          <w:szCs w:val="19"/>
        </w:rPr>
        <w:t xml:space="preserve">, </w:t>
      </w:r>
      <w:r>
        <w:rPr>
          <w:sz w:val="19"/>
          <w:szCs w:val="19"/>
        </w:rPr>
        <w:t>please</w:t>
      </w:r>
      <w:r>
        <w:rPr>
          <w:spacing w:val="24"/>
          <w:sz w:val="19"/>
          <w:szCs w:val="19"/>
        </w:rPr>
        <w:t xml:space="preserve"> </w:t>
      </w:r>
      <w:r>
        <w:rPr>
          <w:sz w:val="19"/>
          <w:szCs w:val="19"/>
        </w:rPr>
        <w:t>contact</w:t>
      </w:r>
      <w:r>
        <w:rPr>
          <w:spacing w:val="24"/>
          <w:sz w:val="19"/>
          <w:szCs w:val="19"/>
        </w:rPr>
        <w:t xml:space="preserve"> </w:t>
      </w:r>
      <w:r>
        <w:rPr>
          <w:sz w:val="19"/>
          <w:szCs w:val="19"/>
        </w:rPr>
        <w:t>with</w:t>
      </w:r>
      <w:r>
        <w:rPr>
          <w:spacing w:val="24"/>
          <w:sz w:val="19"/>
          <w:szCs w:val="19"/>
        </w:rPr>
        <w:t xml:space="preserve"> </w:t>
      </w:r>
      <w:r>
        <w:rPr>
          <w:sz w:val="19"/>
          <w:szCs w:val="19"/>
        </w:rPr>
        <w:t>the</w:t>
      </w:r>
      <w:r>
        <w:rPr>
          <w:spacing w:val="24"/>
          <w:sz w:val="19"/>
          <w:szCs w:val="19"/>
        </w:rPr>
        <w:t xml:space="preserve"> </w:t>
      </w:r>
      <w:r>
        <w:rPr>
          <w:sz w:val="19"/>
          <w:szCs w:val="19"/>
        </w:rPr>
        <w:t>local</w:t>
      </w:r>
      <w:r>
        <w:rPr>
          <w:spacing w:val="24"/>
          <w:sz w:val="19"/>
          <w:szCs w:val="19"/>
        </w:rPr>
        <w:t xml:space="preserve"> </w:t>
      </w:r>
      <w:r>
        <w:rPr>
          <w:sz w:val="19"/>
          <w:szCs w:val="19"/>
        </w:rPr>
        <w:t>retailer</w:t>
      </w:r>
    </w:p>
    <w:p>
      <w:pPr>
        <w:spacing w:before="123" w:line="260" w:lineRule="exact"/>
        <w:ind w:left="10" w:right="7" w:hanging="7"/>
        <w:rPr>
          <w:sz w:val="19"/>
          <w:szCs w:val="19"/>
        </w:rPr>
      </w:pPr>
      <w:r>
        <w:rPr>
          <w:spacing w:val="37"/>
          <w:sz w:val="19"/>
          <w:szCs w:val="19"/>
        </w:rPr>
        <w:t>2</w:t>
      </w:r>
      <w:r>
        <w:rPr>
          <w:spacing w:val="32"/>
          <w:sz w:val="19"/>
          <w:szCs w:val="19"/>
        </w:rPr>
        <w:t xml:space="preserve">)    </w:t>
      </w:r>
      <w:r>
        <w:rPr>
          <w:sz w:val="19"/>
          <w:szCs w:val="19"/>
        </w:rPr>
        <w:t>Before</w:t>
      </w:r>
      <w:r>
        <w:rPr>
          <w:spacing w:val="32"/>
          <w:sz w:val="19"/>
          <w:szCs w:val="19"/>
        </w:rPr>
        <w:t xml:space="preserve"> </w:t>
      </w:r>
      <w:r>
        <w:rPr>
          <w:sz w:val="19"/>
          <w:szCs w:val="19"/>
        </w:rPr>
        <w:t>installation</w:t>
      </w:r>
      <w:r>
        <w:rPr>
          <w:spacing w:val="32"/>
          <w:sz w:val="19"/>
          <w:szCs w:val="19"/>
        </w:rPr>
        <w:t xml:space="preserve">, </w:t>
      </w:r>
      <w:r>
        <w:rPr>
          <w:sz w:val="19"/>
          <w:szCs w:val="19"/>
        </w:rPr>
        <w:t>be</w:t>
      </w:r>
      <w:r>
        <w:rPr>
          <w:spacing w:val="32"/>
          <w:sz w:val="19"/>
          <w:szCs w:val="19"/>
        </w:rPr>
        <w:t xml:space="preserve"> </w:t>
      </w:r>
      <w:r>
        <w:rPr>
          <w:sz w:val="19"/>
          <w:szCs w:val="19"/>
        </w:rPr>
        <w:t>sure</w:t>
      </w:r>
      <w:r>
        <w:rPr>
          <w:spacing w:val="32"/>
          <w:sz w:val="19"/>
          <w:szCs w:val="19"/>
        </w:rPr>
        <w:t xml:space="preserve"> </w:t>
      </w:r>
      <w:r>
        <w:rPr>
          <w:sz w:val="19"/>
          <w:szCs w:val="19"/>
        </w:rPr>
        <w:t>to</w:t>
      </w:r>
      <w:r>
        <w:rPr>
          <w:spacing w:val="32"/>
          <w:sz w:val="19"/>
          <w:szCs w:val="19"/>
        </w:rPr>
        <w:t xml:space="preserve"> </w:t>
      </w:r>
      <w:r>
        <w:rPr>
          <w:sz w:val="19"/>
          <w:szCs w:val="19"/>
        </w:rPr>
        <w:t>cut</w:t>
      </w:r>
      <w:r>
        <w:rPr>
          <w:spacing w:val="32"/>
          <w:sz w:val="19"/>
          <w:szCs w:val="19"/>
        </w:rPr>
        <w:t xml:space="preserve"> </w:t>
      </w:r>
      <w:r>
        <w:rPr>
          <w:sz w:val="19"/>
          <w:szCs w:val="19"/>
        </w:rPr>
        <w:t>off</w:t>
      </w:r>
      <w:r>
        <w:rPr>
          <w:spacing w:val="32"/>
          <w:sz w:val="19"/>
          <w:szCs w:val="19"/>
        </w:rPr>
        <w:t xml:space="preserve"> </w:t>
      </w:r>
      <w:r>
        <w:rPr>
          <w:sz w:val="19"/>
          <w:szCs w:val="19"/>
        </w:rPr>
        <w:t>the</w:t>
      </w:r>
      <w:r>
        <w:rPr>
          <w:spacing w:val="32"/>
          <w:sz w:val="19"/>
          <w:szCs w:val="19"/>
        </w:rPr>
        <w:t xml:space="preserve"> </w:t>
      </w:r>
      <w:r>
        <w:rPr>
          <w:sz w:val="19"/>
          <w:szCs w:val="19"/>
        </w:rPr>
        <w:t>grid</w:t>
      </w:r>
      <w:r>
        <w:rPr>
          <w:spacing w:val="32"/>
          <w:sz w:val="19"/>
          <w:szCs w:val="19"/>
        </w:rPr>
        <w:t xml:space="preserve"> </w:t>
      </w:r>
      <w:r>
        <w:rPr>
          <w:sz w:val="19"/>
          <w:szCs w:val="19"/>
        </w:rPr>
        <w:t>power</w:t>
      </w:r>
      <w:r>
        <w:rPr>
          <w:spacing w:val="32"/>
          <w:sz w:val="19"/>
          <w:szCs w:val="19"/>
        </w:rPr>
        <w:t xml:space="preserve"> </w:t>
      </w:r>
      <w:r>
        <w:rPr>
          <w:sz w:val="19"/>
          <w:szCs w:val="19"/>
        </w:rPr>
        <w:t>and</w:t>
      </w:r>
      <w:r>
        <w:rPr>
          <w:spacing w:val="32"/>
          <w:sz w:val="19"/>
          <w:szCs w:val="19"/>
        </w:rPr>
        <w:t xml:space="preserve"> </w:t>
      </w:r>
      <w:r>
        <w:rPr>
          <w:sz w:val="19"/>
          <w:szCs w:val="19"/>
        </w:rPr>
        <w:t>make</w:t>
      </w:r>
      <w:r>
        <w:rPr>
          <w:spacing w:val="32"/>
          <w:sz w:val="19"/>
          <w:szCs w:val="19"/>
        </w:rPr>
        <w:t xml:space="preserve"> </w:t>
      </w:r>
      <w:r>
        <w:rPr>
          <w:sz w:val="19"/>
          <w:szCs w:val="19"/>
        </w:rPr>
        <w:t>sure</w:t>
      </w:r>
      <w:r>
        <w:rPr>
          <w:spacing w:val="32"/>
          <w:sz w:val="19"/>
          <w:szCs w:val="19"/>
        </w:rPr>
        <w:t xml:space="preserve"> </w:t>
      </w:r>
      <w:r>
        <w:rPr>
          <w:sz w:val="19"/>
          <w:szCs w:val="19"/>
        </w:rPr>
        <w:t>the battery</w:t>
      </w:r>
      <w:r>
        <w:rPr>
          <w:spacing w:val="22"/>
          <w:sz w:val="19"/>
          <w:szCs w:val="19"/>
        </w:rPr>
        <w:t xml:space="preserve"> </w:t>
      </w:r>
      <w:r>
        <w:rPr>
          <w:sz w:val="19"/>
          <w:szCs w:val="19"/>
        </w:rPr>
        <w:t>is</w:t>
      </w:r>
      <w:r>
        <w:rPr>
          <w:spacing w:val="21"/>
          <w:sz w:val="19"/>
          <w:szCs w:val="19"/>
        </w:rPr>
        <w:t xml:space="preserve"> </w:t>
      </w:r>
      <w:r>
        <w:rPr>
          <w:sz w:val="19"/>
          <w:szCs w:val="19"/>
        </w:rPr>
        <w:t>in</w:t>
      </w:r>
      <w:r>
        <w:rPr>
          <w:spacing w:val="21"/>
          <w:sz w:val="19"/>
          <w:szCs w:val="19"/>
        </w:rPr>
        <w:t xml:space="preserve"> </w:t>
      </w:r>
      <w:r>
        <w:rPr>
          <w:sz w:val="19"/>
          <w:szCs w:val="19"/>
        </w:rPr>
        <w:t>the</w:t>
      </w:r>
      <w:r>
        <w:rPr>
          <w:spacing w:val="21"/>
          <w:sz w:val="19"/>
          <w:szCs w:val="19"/>
        </w:rPr>
        <w:t xml:space="preserve"> </w:t>
      </w:r>
      <w:r>
        <w:rPr>
          <w:sz w:val="19"/>
          <w:szCs w:val="19"/>
        </w:rPr>
        <w:t>turned</w:t>
      </w:r>
      <w:r>
        <w:rPr>
          <w:spacing w:val="21"/>
          <w:sz w:val="19"/>
          <w:szCs w:val="19"/>
        </w:rPr>
        <w:t>-</w:t>
      </w:r>
      <w:r>
        <w:rPr>
          <w:sz w:val="19"/>
          <w:szCs w:val="19"/>
        </w:rPr>
        <w:t>off</w:t>
      </w:r>
      <w:r>
        <w:rPr>
          <w:spacing w:val="21"/>
          <w:sz w:val="19"/>
          <w:szCs w:val="19"/>
        </w:rPr>
        <w:t xml:space="preserve"> </w:t>
      </w:r>
      <w:r>
        <w:rPr>
          <w:sz w:val="19"/>
          <w:szCs w:val="19"/>
        </w:rPr>
        <w:t>mode</w:t>
      </w:r>
    </w:p>
    <w:p>
      <w:pPr>
        <w:spacing w:before="122" w:line="260" w:lineRule="exact"/>
        <w:ind w:left="4" w:right="9" w:firstLine="1"/>
        <w:rPr>
          <w:sz w:val="19"/>
          <w:szCs w:val="19"/>
        </w:rPr>
      </w:pPr>
      <w:r>
        <w:rPr>
          <w:spacing w:val="35"/>
          <w:sz w:val="19"/>
          <w:szCs w:val="19"/>
        </w:rPr>
        <w:t>3</w:t>
      </w:r>
      <w:r>
        <w:rPr>
          <w:spacing w:val="26"/>
          <w:sz w:val="19"/>
          <w:szCs w:val="19"/>
        </w:rPr>
        <w:t xml:space="preserve">)    </w:t>
      </w:r>
      <w:r>
        <w:rPr>
          <w:sz w:val="19"/>
          <w:szCs w:val="19"/>
        </w:rPr>
        <w:t>Wiring</w:t>
      </w:r>
      <w:r>
        <w:rPr>
          <w:spacing w:val="26"/>
          <w:sz w:val="19"/>
          <w:szCs w:val="19"/>
        </w:rPr>
        <w:t xml:space="preserve"> </w:t>
      </w:r>
      <w:r>
        <w:rPr>
          <w:sz w:val="19"/>
          <w:szCs w:val="19"/>
        </w:rPr>
        <w:t>must</w:t>
      </w:r>
      <w:r>
        <w:rPr>
          <w:spacing w:val="26"/>
          <w:sz w:val="19"/>
          <w:szCs w:val="19"/>
        </w:rPr>
        <w:t xml:space="preserve"> </w:t>
      </w:r>
      <w:r>
        <w:rPr>
          <w:sz w:val="19"/>
          <w:szCs w:val="19"/>
        </w:rPr>
        <w:t>be</w:t>
      </w:r>
      <w:r>
        <w:rPr>
          <w:spacing w:val="26"/>
          <w:sz w:val="19"/>
          <w:szCs w:val="19"/>
        </w:rPr>
        <w:t xml:space="preserve"> </w:t>
      </w:r>
      <w:r>
        <w:rPr>
          <w:sz w:val="19"/>
          <w:szCs w:val="19"/>
        </w:rPr>
        <w:t>correct</w:t>
      </w:r>
      <w:r>
        <w:rPr>
          <w:spacing w:val="26"/>
          <w:sz w:val="19"/>
          <w:szCs w:val="19"/>
        </w:rPr>
        <w:t xml:space="preserve">, </w:t>
      </w:r>
      <w:r>
        <w:rPr>
          <w:sz w:val="19"/>
          <w:szCs w:val="19"/>
        </w:rPr>
        <w:t>do</w:t>
      </w:r>
      <w:r>
        <w:rPr>
          <w:spacing w:val="26"/>
          <w:sz w:val="19"/>
          <w:szCs w:val="19"/>
        </w:rPr>
        <w:t xml:space="preserve"> </w:t>
      </w:r>
      <w:r>
        <w:rPr>
          <w:sz w:val="19"/>
          <w:szCs w:val="19"/>
        </w:rPr>
        <w:t>not</w:t>
      </w:r>
      <w:r>
        <w:rPr>
          <w:spacing w:val="26"/>
          <w:sz w:val="19"/>
          <w:szCs w:val="19"/>
        </w:rPr>
        <w:t xml:space="preserve"> </w:t>
      </w:r>
      <w:r>
        <w:rPr>
          <w:sz w:val="19"/>
          <w:szCs w:val="19"/>
        </w:rPr>
        <w:t>mistake</w:t>
      </w:r>
      <w:r>
        <w:rPr>
          <w:spacing w:val="26"/>
          <w:sz w:val="19"/>
          <w:szCs w:val="19"/>
        </w:rPr>
        <w:t xml:space="preserve"> </w:t>
      </w:r>
      <w:r>
        <w:rPr>
          <w:sz w:val="19"/>
          <w:szCs w:val="19"/>
        </w:rPr>
        <w:t>the</w:t>
      </w:r>
      <w:r>
        <w:rPr>
          <w:spacing w:val="26"/>
          <w:sz w:val="19"/>
          <w:szCs w:val="19"/>
        </w:rPr>
        <w:t xml:space="preserve"> </w:t>
      </w:r>
      <w:r>
        <w:rPr>
          <w:sz w:val="19"/>
          <w:szCs w:val="19"/>
        </w:rPr>
        <w:t>positive</w:t>
      </w:r>
      <w:r>
        <w:rPr>
          <w:spacing w:val="26"/>
          <w:sz w:val="19"/>
          <w:szCs w:val="19"/>
        </w:rPr>
        <w:t xml:space="preserve"> </w:t>
      </w:r>
      <w:r>
        <w:rPr>
          <w:sz w:val="19"/>
          <w:szCs w:val="19"/>
        </w:rPr>
        <w:t>and</w:t>
      </w:r>
      <w:r>
        <w:rPr>
          <w:spacing w:val="26"/>
          <w:sz w:val="19"/>
          <w:szCs w:val="19"/>
        </w:rPr>
        <w:t xml:space="preserve"> </w:t>
      </w:r>
      <w:r>
        <w:rPr>
          <w:sz w:val="19"/>
          <w:szCs w:val="19"/>
        </w:rPr>
        <w:t>negative</w:t>
      </w:r>
      <w:r>
        <w:rPr>
          <w:spacing w:val="26"/>
          <w:sz w:val="19"/>
          <w:szCs w:val="19"/>
        </w:rPr>
        <w:t xml:space="preserve"> </w:t>
      </w:r>
      <w:r>
        <w:rPr>
          <w:sz w:val="19"/>
          <w:szCs w:val="19"/>
        </w:rPr>
        <w:t>cables</w:t>
      </w:r>
      <w:r>
        <w:rPr>
          <w:spacing w:val="26"/>
          <w:sz w:val="19"/>
          <w:szCs w:val="19"/>
        </w:rPr>
        <w:t>,</w:t>
      </w:r>
      <w:r>
        <w:rPr>
          <w:sz w:val="19"/>
          <w:szCs w:val="19"/>
        </w:rPr>
        <w:t xml:space="preserve"> a</w:t>
      </w:r>
      <w:bookmarkStart w:id="21" w:name="OLE_LINK17"/>
      <w:r>
        <w:rPr>
          <w:sz w:val="19"/>
          <w:szCs w:val="19"/>
        </w:rPr>
        <w:t>nd</w:t>
      </w:r>
      <w:r>
        <w:rPr>
          <w:spacing w:val="29"/>
          <w:sz w:val="19"/>
          <w:szCs w:val="19"/>
        </w:rPr>
        <w:t xml:space="preserve"> </w:t>
      </w:r>
      <w:r>
        <w:rPr>
          <w:sz w:val="19"/>
          <w:szCs w:val="19"/>
        </w:rPr>
        <w:t>ensure</w:t>
      </w:r>
      <w:r>
        <w:rPr>
          <w:spacing w:val="26"/>
          <w:sz w:val="19"/>
          <w:szCs w:val="19"/>
        </w:rPr>
        <w:t xml:space="preserve"> </w:t>
      </w:r>
      <w:r>
        <w:rPr>
          <w:sz w:val="19"/>
          <w:szCs w:val="19"/>
        </w:rPr>
        <w:t>no</w:t>
      </w:r>
      <w:r>
        <w:rPr>
          <w:spacing w:val="26"/>
          <w:sz w:val="19"/>
          <w:szCs w:val="19"/>
        </w:rPr>
        <w:t xml:space="preserve"> </w:t>
      </w:r>
      <w:r>
        <w:rPr>
          <w:sz w:val="19"/>
          <w:szCs w:val="19"/>
        </w:rPr>
        <w:t>short</w:t>
      </w:r>
      <w:r>
        <w:rPr>
          <w:spacing w:val="26"/>
          <w:sz w:val="19"/>
          <w:szCs w:val="19"/>
        </w:rPr>
        <w:t xml:space="preserve"> </w:t>
      </w:r>
      <w:r>
        <w:rPr>
          <w:sz w:val="19"/>
          <w:szCs w:val="19"/>
        </w:rPr>
        <w:t>circuit</w:t>
      </w:r>
      <w:r>
        <w:rPr>
          <w:spacing w:val="26"/>
          <w:sz w:val="19"/>
          <w:szCs w:val="19"/>
        </w:rPr>
        <w:t xml:space="preserve"> </w:t>
      </w:r>
      <w:r>
        <w:rPr>
          <w:sz w:val="19"/>
          <w:szCs w:val="19"/>
        </w:rPr>
        <w:t>with</w:t>
      </w:r>
      <w:r>
        <w:rPr>
          <w:spacing w:val="26"/>
          <w:sz w:val="19"/>
          <w:szCs w:val="19"/>
        </w:rPr>
        <w:t xml:space="preserve"> </w:t>
      </w:r>
      <w:r>
        <w:rPr>
          <w:sz w:val="19"/>
          <w:szCs w:val="19"/>
        </w:rPr>
        <w:t>the</w:t>
      </w:r>
      <w:r>
        <w:rPr>
          <w:spacing w:val="26"/>
          <w:sz w:val="19"/>
          <w:szCs w:val="19"/>
        </w:rPr>
        <w:t xml:space="preserve"> </w:t>
      </w:r>
      <w:r>
        <w:rPr>
          <w:sz w:val="19"/>
          <w:szCs w:val="19"/>
        </w:rPr>
        <w:t>external</w:t>
      </w:r>
      <w:r>
        <w:rPr>
          <w:spacing w:val="26"/>
          <w:sz w:val="19"/>
          <w:szCs w:val="19"/>
        </w:rPr>
        <w:t xml:space="preserve"> </w:t>
      </w:r>
      <w:r>
        <w:rPr>
          <w:sz w:val="19"/>
          <w:szCs w:val="19"/>
        </w:rPr>
        <w:t>device</w:t>
      </w:r>
    </w:p>
    <w:p>
      <w:pPr>
        <w:spacing w:before="85" w:line="260" w:lineRule="exact"/>
        <w:rPr>
          <w:sz w:val="19"/>
          <w:szCs w:val="19"/>
        </w:rPr>
      </w:pPr>
      <w:r>
        <w:rPr>
          <w:spacing w:val="18"/>
          <w:sz w:val="19"/>
          <w:szCs w:val="19"/>
        </w:rPr>
        <w:t xml:space="preserve">4)    </w:t>
      </w:r>
      <w:r>
        <w:rPr>
          <w:sz w:val="19"/>
          <w:szCs w:val="19"/>
        </w:rPr>
        <w:t>It</w:t>
      </w:r>
      <w:r>
        <w:rPr>
          <w:spacing w:val="18"/>
          <w:sz w:val="19"/>
          <w:szCs w:val="19"/>
        </w:rPr>
        <w:t xml:space="preserve"> </w:t>
      </w:r>
      <w:r>
        <w:rPr>
          <w:sz w:val="19"/>
          <w:szCs w:val="19"/>
        </w:rPr>
        <w:t>is</w:t>
      </w:r>
      <w:r>
        <w:rPr>
          <w:spacing w:val="18"/>
          <w:sz w:val="19"/>
          <w:szCs w:val="19"/>
        </w:rPr>
        <w:t xml:space="preserve"> </w:t>
      </w:r>
      <w:r>
        <w:rPr>
          <w:sz w:val="19"/>
          <w:szCs w:val="19"/>
        </w:rPr>
        <w:t>prohibited</w:t>
      </w:r>
      <w:r>
        <w:rPr>
          <w:spacing w:val="18"/>
          <w:sz w:val="19"/>
          <w:szCs w:val="19"/>
        </w:rPr>
        <w:t xml:space="preserve"> </w:t>
      </w:r>
      <w:r>
        <w:rPr>
          <w:sz w:val="19"/>
          <w:szCs w:val="19"/>
        </w:rPr>
        <w:t>to</w:t>
      </w:r>
      <w:r>
        <w:rPr>
          <w:spacing w:val="18"/>
          <w:sz w:val="19"/>
          <w:szCs w:val="19"/>
        </w:rPr>
        <w:t xml:space="preserve"> </w:t>
      </w:r>
      <w:r>
        <w:rPr>
          <w:sz w:val="19"/>
          <w:szCs w:val="19"/>
        </w:rPr>
        <w:t>connect</w:t>
      </w:r>
      <w:r>
        <w:rPr>
          <w:spacing w:val="18"/>
          <w:sz w:val="19"/>
          <w:szCs w:val="19"/>
        </w:rPr>
        <w:t xml:space="preserve"> </w:t>
      </w:r>
      <w:r>
        <w:rPr>
          <w:sz w:val="19"/>
          <w:szCs w:val="19"/>
        </w:rPr>
        <w:t>the</w:t>
      </w:r>
      <w:r>
        <w:rPr>
          <w:spacing w:val="18"/>
          <w:sz w:val="19"/>
          <w:szCs w:val="19"/>
        </w:rPr>
        <w:t xml:space="preserve"> </w:t>
      </w:r>
      <w:r>
        <w:rPr>
          <w:sz w:val="19"/>
          <w:szCs w:val="19"/>
        </w:rPr>
        <w:t>battery</w:t>
      </w:r>
      <w:r>
        <w:rPr>
          <w:spacing w:val="18"/>
          <w:sz w:val="19"/>
          <w:szCs w:val="19"/>
        </w:rPr>
        <w:t xml:space="preserve"> </w:t>
      </w:r>
      <w:r>
        <w:rPr>
          <w:sz w:val="19"/>
          <w:szCs w:val="19"/>
        </w:rPr>
        <w:t>and</w:t>
      </w:r>
      <w:r>
        <w:rPr>
          <w:spacing w:val="18"/>
          <w:sz w:val="19"/>
          <w:szCs w:val="19"/>
        </w:rPr>
        <w:t xml:space="preserve"> </w:t>
      </w:r>
      <w:r>
        <w:rPr>
          <w:sz w:val="19"/>
          <w:szCs w:val="19"/>
        </w:rPr>
        <w:t>AC</w:t>
      </w:r>
      <w:r>
        <w:rPr>
          <w:spacing w:val="18"/>
          <w:sz w:val="19"/>
          <w:szCs w:val="19"/>
        </w:rPr>
        <w:t xml:space="preserve"> </w:t>
      </w:r>
      <w:r>
        <w:rPr>
          <w:sz w:val="19"/>
          <w:szCs w:val="19"/>
        </w:rPr>
        <w:t>power</w:t>
      </w:r>
      <w:r>
        <w:rPr>
          <w:spacing w:val="15"/>
          <w:sz w:val="19"/>
          <w:szCs w:val="19"/>
        </w:rPr>
        <w:t xml:space="preserve"> </w:t>
      </w:r>
      <w:r>
        <w:rPr>
          <w:sz w:val="19"/>
          <w:szCs w:val="19"/>
        </w:rPr>
        <w:t>directly</w:t>
      </w:r>
    </w:p>
    <w:p>
      <w:pPr>
        <w:spacing w:before="124" w:line="260" w:lineRule="exact"/>
        <w:ind w:left="5" w:right="5"/>
        <w:rPr>
          <w:sz w:val="19"/>
          <w:szCs w:val="19"/>
        </w:rPr>
      </w:pPr>
      <w:r>
        <w:rPr>
          <w:spacing w:val="14"/>
          <w:sz w:val="19"/>
          <w:szCs w:val="19"/>
        </w:rPr>
        <w:t>5</w:t>
      </w:r>
      <w:r>
        <w:rPr>
          <w:spacing w:val="12"/>
          <w:sz w:val="19"/>
          <w:szCs w:val="19"/>
        </w:rPr>
        <w:t xml:space="preserve">)    </w:t>
      </w:r>
      <w:r>
        <w:rPr>
          <w:sz w:val="19"/>
          <w:szCs w:val="19"/>
        </w:rPr>
        <w:t>The</w:t>
      </w:r>
      <w:r>
        <w:rPr>
          <w:spacing w:val="12"/>
          <w:sz w:val="19"/>
          <w:szCs w:val="19"/>
        </w:rPr>
        <w:t xml:space="preserve"> </w:t>
      </w:r>
      <w:r>
        <w:rPr>
          <w:sz w:val="19"/>
          <w:szCs w:val="19"/>
        </w:rPr>
        <w:t>embedded</w:t>
      </w:r>
      <w:r>
        <w:rPr>
          <w:spacing w:val="12"/>
          <w:sz w:val="19"/>
          <w:szCs w:val="19"/>
        </w:rPr>
        <w:t xml:space="preserve"> </w:t>
      </w:r>
      <w:r>
        <w:rPr>
          <w:sz w:val="19"/>
          <w:szCs w:val="19"/>
        </w:rPr>
        <w:t>BMS</w:t>
      </w:r>
      <w:r>
        <w:rPr>
          <w:spacing w:val="12"/>
          <w:sz w:val="19"/>
          <w:szCs w:val="19"/>
        </w:rPr>
        <w:t xml:space="preserve"> </w:t>
      </w:r>
      <w:r>
        <w:rPr>
          <w:sz w:val="19"/>
          <w:szCs w:val="19"/>
        </w:rPr>
        <w:t>in</w:t>
      </w:r>
      <w:r>
        <w:rPr>
          <w:spacing w:val="12"/>
          <w:sz w:val="19"/>
          <w:szCs w:val="19"/>
        </w:rPr>
        <w:t xml:space="preserve"> </w:t>
      </w:r>
      <w:r>
        <w:rPr>
          <w:sz w:val="19"/>
          <w:szCs w:val="19"/>
        </w:rPr>
        <w:t>the</w:t>
      </w:r>
      <w:r>
        <w:rPr>
          <w:spacing w:val="12"/>
          <w:sz w:val="19"/>
          <w:szCs w:val="19"/>
        </w:rPr>
        <w:t xml:space="preserve"> </w:t>
      </w:r>
      <w:r>
        <w:rPr>
          <w:sz w:val="19"/>
          <w:szCs w:val="19"/>
        </w:rPr>
        <w:t>battery</w:t>
      </w:r>
      <w:r>
        <w:rPr>
          <w:spacing w:val="12"/>
          <w:sz w:val="19"/>
          <w:szCs w:val="19"/>
        </w:rPr>
        <w:t xml:space="preserve"> </w:t>
      </w:r>
      <w:r>
        <w:rPr>
          <w:sz w:val="19"/>
          <w:szCs w:val="19"/>
        </w:rPr>
        <w:t>is</w:t>
      </w:r>
      <w:r>
        <w:rPr>
          <w:spacing w:val="12"/>
          <w:sz w:val="19"/>
          <w:szCs w:val="19"/>
        </w:rPr>
        <w:t xml:space="preserve"> </w:t>
      </w:r>
      <w:r>
        <w:rPr>
          <w:sz w:val="19"/>
          <w:szCs w:val="19"/>
        </w:rPr>
        <w:t>designed</w:t>
      </w:r>
      <w:r>
        <w:rPr>
          <w:spacing w:val="12"/>
          <w:sz w:val="19"/>
          <w:szCs w:val="19"/>
        </w:rPr>
        <w:t xml:space="preserve"> </w:t>
      </w:r>
      <w:r>
        <w:rPr>
          <w:sz w:val="19"/>
          <w:szCs w:val="19"/>
        </w:rPr>
        <w:t>for</w:t>
      </w:r>
      <w:r>
        <w:rPr>
          <w:spacing w:val="12"/>
          <w:sz w:val="19"/>
          <w:szCs w:val="19"/>
        </w:rPr>
        <w:t xml:space="preserve"> </w:t>
      </w:r>
      <w:r>
        <w:rPr>
          <w:rFonts w:hint="eastAsia" w:eastAsia="宋体"/>
          <w:spacing w:val="12"/>
          <w:sz w:val="19"/>
          <w:szCs w:val="19"/>
        </w:rPr>
        <w:t>51.2</w:t>
      </w:r>
      <w:r>
        <w:rPr>
          <w:sz w:val="19"/>
          <w:szCs w:val="19"/>
        </w:rPr>
        <w:t>VDC</w:t>
      </w:r>
      <w:r>
        <w:rPr>
          <w:spacing w:val="12"/>
          <w:sz w:val="19"/>
          <w:szCs w:val="19"/>
        </w:rPr>
        <w:t xml:space="preserve">, </w:t>
      </w:r>
      <w:r>
        <w:rPr>
          <w:sz w:val="19"/>
          <w:szCs w:val="19"/>
        </w:rPr>
        <w:t>please</w:t>
      </w:r>
      <w:r>
        <w:rPr>
          <w:spacing w:val="12"/>
          <w:sz w:val="19"/>
          <w:szCs w:val="19"/>
        </w:rPr>
        <w:t xml:space="preserve"> </w:t>
      </w:r>
      <w:r>
        <w:rPr>
          <w:sz w:val="19"/>
          <w:szCs w:val="19"/>
        </w:rPr>
        <w:t>DO</w:t>
      </w:r>
      <w:r>
        <w:rPr>
          <w:spacing w:val="12"/>
          <w:sz w:val="19"/>
          <w:szCs w:val="19"/>
        </w:rPr>
        <w:t xml:space="preserve"> </w:t>
      </w:r>
      <w:r>
        <w:rPr>
          <w:sz w:val="19"/>
          <w:szCs w:val="19"/>
        </w:rPr>
        <w:t>NOT connect</w:t>
      </w:r>
      <w:r>
        <w:rPr>
          <w:spacing w:val="33"/>
          <w:sz w:val="19"/>
          <w:szCs w:val="19"/>
        </w:rPr>
        <w:t xml:space="preserve"> </w:t>
      </w:r>
      <w:r>
        <w:rPr>
          <w:sz w:val="19"/>
          <w:szCs w:val="19"/>
        </w:rPr>
        <w:t>battery</w:t>
      </w:r>
      <w:r>
        <w:rPr>
          <w:spacing w:val="32"/>
          <w:sz w:val="19"/>
          <w:szCs w:val="19"/>
        </w:rPr>
        <w:t xml:space="preserve"> </w:t>
      </w:r>
      <w:r>
        <w:rPr>
          <w:sz w:val="19"/>
          <w:szCs w:val="19"/>
        </w:rPr>
        <w:t>in</w:t>
      </w:r>
      <w:r>
        <w:rPr>
          <w:spacing w:val="32"/>
          <w:sz w:val="19"/>
          <w:szCs w:val="19"/>
        </w:rPr>
        <w:t xml:space="preserve"> </w:t>
      </w:r>
      <w:r>
        <w:rPr>
          <w:sz w:val="19"/>
          <w:szCs w:val="19"/>
        </w:rPr>
        <w:t>series</w:t>
      </w:r>
    </w:p>
    <w:p>
      <w:pPr>
        <w:spacing w:before="123" w:line="260" w:lineRule="exact"/>
        <w:ind w:left="4"/>
        <w:rPr>
          <w:sz w:val="19"/>
          <w:szCs w:val="19"/>
        </w:rPr>
      </w:pPr>
      <w:r>
        <w:rPr>
          <w:spacing w:val="22"/>
          <w:sz w:val="19"/>
          <w:szCs w:val="19"/>
        </w:rPr>
        <w:t>6</w:t>
      </w:r>
      <w:r>
        <w:rPr>
          <w:spacing w:val="13"/>
          <w:sz w:val="19"/>
          <w:szCs w:val="19"/>
        </w:rPr>
        <w:t>)</w:t>
      </w:r>
      <w:r>
        <w:rPr>
          <w:spacing w:val="11"/>
          <w:sz w:val="19"/>
          <w:szCs w:val="19"/>
        </w:rPr>
        <w:t xml:space="preserve">    </w:t>
      </w:r>
      <w:r>
        <w:rPr>
          <w:sz w:val="19"/>
          <w:szCs w:val="19"/>
        </w:rPr>
        <w:t>Battery</w:t>
      </w:r>
      <w:r>
        <w:rPr>
          <w:spacing w:val="11"/>
          <w:sz w:val="19"/>
          <w:szCs w:val="19"/>
        </w:rPr>
        <w:t xml:space="preserve"> </w:t>
      </w:r>
      <w:r>
        <w:rPr>
          <w:sz w:val="19"/>
          <w:szCs w:val="19"/>
        </w:rPr>
        <w:t>must</w:t>
      </w:r>
      <w:r>
        <w:rPr>
          <w:spacing w:val="11"/>
          <w:sz w:val="19"/>
          <w:szCs w:val="19"/>
        </w:rPr>
        <w:t xml:space="preserve"> </w:t>
      </w:r>
      <w:r>
        <w:rPr>
          <w:sz w:val="19"/>
          <w:szCs w:val="19"/>
        </w:rPr>
        <w:t>connect</w:t>
      </w:r>
      <w:r>
        <w:rPr>
          <w:spacing w:val="11"/>
          <w:sz w:val="19"/>
          <w:szCs w:val="19"/>
        </w:rPr>
        <w:t xml:space="preserve"> </w:t>
      </w:r>
      <w:r>
        <w:rPr>
          <w:sz w:val="19"/>
          <w:szCs w:val="19"/>
        </w:rPr>
        <w:t>to</w:t>
      </w:r>
      <w:r>
        <w:rPr>
          <w:spacing w:val="11"/>
          <w:sz w:val="19"/>
          <w:szCs w:val="19"/>
        </w:rPr>
        <w:t xml:space="preserve"> </w:t>
      </w:r>
      <w:r>
        <w:rPr>
          <w:sz w:val="19"/>
          <w:szCs w:val="19"/>
        </w:rPr>
        <w:t>ground</w:t>
      </w:r>
      <w:r>
        <w:rPr>
          <w:spacing w:val="11"/>
          <w:sz w:val="19"/>
          <w:szCs w:val="19"/>
        </w:rPr>
        <w:t xml:space="preserve"> </w:t>
      </w:r>
      <w:r>
        <w:rPr>
          <w:sz w:val="19"/>
          <w:szCs w:val="19"/>
        </w:rPr>
        <w:t>and</w:t>
      </w:r>
      <w:r>
        <w:rPr>
          <w:spacing w:val="11"/>
          <w:sz w:val="19"/>
          <w:szCs w:val="19"/>
        </w:rPr>
        <w:t xml:space="preserve"> </w:t>
      </w:r>
      <w:r>
        <w:rPr>
          <w:sz w:val="19"/>
          <w:szCs w:val="19"/>
        </w:rPr>
        <w:t>the</w:t>
      </w:r>
      <w:r>
        <w:rPr>
          <w:spacing w:val="11"/>
          <w:sz w:val="19"/>
          <w:szCs w:val="19"/>
        </w:rPr>
        <w:t xml:space="preserve"> </w:t>
      </w:r>
      <w:r>
        <w:rPr>
          <w:sz w:val="19"/>
          <w:szCs w:val="19"/>
        </w:rPr>
        <w:t>resistance</w:t>
      </w:r>
      <w:r>
        <w:rPr>
          <w:spacing w:val="11"/>
          <w:sz w:val="19"/>
          <w:szCs w:val="19"/>
        </w:rPr>
        <w:t xml:space="preserve"> </w:t>
      </w:r>
      <w:r>
        <w:rPr>
          <w:sz w:val="19"/>
          <w:szCs w:val="19"/>
        </w:rPr>
        <w:t>must</w:t>
      </w:r>
      <w:r>
        <w:rPr>
          <w:spacing w:val="11"/>
          <w:sz w:val="19"/>
          <w:szCs w:val="19"/>
        </w:rPr>
        <w:t xml:space="preserve"> </w:t>
      </w:r>
      <w:r>
        <w:rPr>
          <w:sz w:val="19"/>
          <w:szCs w:val="19"/>
        </w:rPr>
        <w:t>be</w:t>
      </w:r>
      <w:r>
        <w:rPr>
          <w:spacing w:val="11"/>
          <w:sz w:val="19"/>
          <w:szCs w:val="19"/>
        </w:rPr>
        <w:t xml:space="preserve"> </w:t>
      </w:r>
      <w:r>
        <w:rPr>
          <w:sz w:val="19"/>
          <w:szCs w:val="19"/>
        </w:rPr>
        <w:t>less</w:t>
      </w:r>
      <w:r>
        <w:rPr>
          <w:spacing w:val="11"/>
          <w:sz w:val="19"/>
          <w:szCs w:val="19"/>
        </w:rPr>
        <w:t xml:space="preserve"> </w:t>
      </w:r>
      <w:r>
        <w:rPr>
          <w:sz w:val="19"/>
          <w:szCs w:val="19"/>
        </w:rPr>
        <w:t>than</w:t>
      </w:r>
      <w:r>
        <w:rPr>
          <w:spacing w:val="11"/>
          <w:sz w:val="19"/>
          <w:szCs w:val="19"/>
        </w:rPr>
        <w:t xml:space="preserve"> 0. 1Ω</w:t>
      </w:r>
    </w:p>
    <w:p>
      <w:pPr>
        <w:spacing w:before="122" w:line="260" w:lineRule="exact"/>
        <w:ind w:right="7" w:firstLine="5"/>
        <w:rPr>
          <w:sz w:val="19"/>
          <w:szCs w:val="19"/>
        </w:rPr>
      </w:pPr>
      <w:r>
        <w:rPr>
          <w:spacing w:val="24"/>
          <w:sz w:val="19"/>
          <w:szCs w:val="19"/>
        </w:rPr>
        <w:t>7</w:t>
      </w:r>
      <w:r>
        <w:rPr>
          <w:spacing w:val="20"/>
          <w:sz w:val="19"/>
          <w:szCs w:val="19"/>
        </w:rPr>
        <w:t xml:space="preserve">)    </w:t>
      </w:r>
      <w:r>
        <w:rPr>
          <w:sz w:val="19"/>
          <w:szCs w:val="19"/>
        </w:rPr>
        <w:t>Please</w:t>
      </w:r>
      <w:r>
        <w:rPr>
          <w:spacing w:val="20"/>
          <w:sz w:val="19"/>
          <w:szCs w:val="19"/>
        </w:rPr>
        <w:t xml:space="preserve"> </w:t>
      </w:r>
      <w:r>
        <w:rPr>
          <w:sz w:val="19"/>
          <w:szCs w:val="19"/>
        </w:rPr>
        <w:t>ensured</w:t>
      </w:r>
      <w:r>
        <w:rPr>
          <w:spacing w:val="20"/>
          <w:sz w:val="19"/>
          <w:szCs w:val="19"/>
        </w:rPr>
        <w:t xml:space="preserve"> </w:t>
      </w:r>
      <w:r>
        <w:rPr>
          <w:sz w:val="19"/>
          <w:szCs w:val="19"/>
        </w:rPr>
        <w:t>the</w:t>
      </w:r>
      <w:r>
        <w:rPr>
          <w:spacing w:val="20"/>
          <w:sz w:val="19"/>
          <w:szCs w:val="19"/>
        </w:rPr>
        <w:t xml:space="preserve"> </w:t>
      </w:r>
      <w:r>
        <w:rPr>
          <w:sz w:val="19"/>
          <w:szCs w:val="19"/>
        </w:rPr>
        <w:t>electrical</w:t>
      </w:r>
      <w:r>
        <w:rPr>
          <w:spacing w:val="20"/>
          <w:sz w:val="19"/>
          <w:szCs w:val="19"/>
        </w:rPr>
        <w:t xml:space="preserve"> </w:t>
      </w:r>
      <w:r>
        <w:rPr>
          <w:sz w:val="19"/>
          <w:szCs w:val="19"/>
        </w:rPr>
        <w:t>parameters</w:t>
      </w:r>
      <w:r>
        <w:rPr>
          <w:spacing w:val="20"/>
          <w:sz w:val="19"/>
          <w:szCs w:val="19"/>
        </w:rPr>
        <w:t xml:space="preserve"> </w:t>
      </w:r>
      <w:r>
        <w:rPr>
          <w:sz w:val="19"/>
          <w:szCs w:val="19"/>
        </w:rPr>
        <w:t>of</w:t>
      </w:r>
      <w:r>
        <w:rPr>
          <w:spacing w:val="20"/>
          <w:sz w:val="19"/>
          <w:szCs w:val="19"/>
        </w:rPr>
        <w:t xml:space="preserve"> </w:t>
      </w:r>
      <w:r>
        <w:rPr>
          <w:sz w:val="19"/>
          <w:szCs w:val="19"/>
        </w:rPr>
        <w:t>battery</w:t>
      </w:r>
      <w:r>
        <w:rPr>
          <w:spacing w:val="20"/>
          <w:sz w:val="19"/>
          <w:szCs w:val="19"/>
        </w:rPr>
        <w:t xml:space="preserve"> </w:t>
      </w:r>
      <w:r>
        <w:rPr>
          <w:sz w:val="19"/>
          <w:szCs w:val="19"/>
        </w:rPr>
        <w:t>system</w:t>
      </w:r>
      <w:r>
        <w:rPr>
          <w:spacing w:val="20"/>
          <w:sz w:val="19"/>
          <w:szCs w:val="19"/>
        </w:rPr>
        <w:t xml:space="preserve"> </w:t>
      </w:r>
      <w:r>
        <w:rPr>
          <w:sz w:val="19"/>
          <w:szCs w:val="19"/>
        </w:rPr>
        <w:t>are</w:t>
      </w:r>
      <w:r>
        <w:rPr>
          <w:spacing w:val="20"/>
          <w:sz w:val="19"/>
          <w:szCs w:val="19"/>
        </w:rPr>
        <w:t xml:space="preserve"> </w:t>
      </w:r>
      <w:r>
        <w:rPr>
          <w:sz w:val="19"/>
          <w:szCs w:val="19"/>
        </w:rPr>
        <w:t>compatible to</w:t>
      </w:r>
      <w:r>
        <w:rPr>
          <w:spacing w:val="44"/>
          <w:sz w:val="19"/>
          <w:szCs w:val="19"/>
        </w:rPr>
        <w:t xml:space="preserve"> </w:t>
      </w:r>
      <w:r>
        <w:rPr>
          <w:sz w:val="19"/>
          <w:szCs w:val="19"/>
        </w:rPr>
        <w:t>related</w:t>
      </w:r>
      <w:r>
        <w:rPr>
          <w:spacing w:val="43"/>
          <w:sz w:val="19"/>
          <w:szCs w:val="19"/>
        </w:rPr>
        <w:t xml:space="preserve"> </w:t>
      </w:r>
      <w:r>
        <w:rPr>
          <w:sz w:val="19"/>
          <w:szCs w:val="19"/>
        </w:rPr>
        <w:t>equipment</w:t>
      </w:r>
    </w:p>
    <w:p>
      <w:pPr>
        <w:spacing w:before="120" w:line="260" w:lineRule="exact"/>
        <w:ind w:left="5"/>
        <w:rPr>
          <w:sz w:val="19"/>
          <w:szCs w:val="19"/>
        </w:rPr>
      </w:pPr>
      <w:r>
        <w:rPr>
          <w:spacing w:val="22"/>
          <w:sz w:val="19"/>
          <w:szCs w:val="19"/>
        </w:rPr>
        <w:t>8</w:t>
      </w:r>
      <w:r>
        <w:rPr>
          <w:spacing w:val="16"/>
          <w:sz w:val="19"/>
          <w:szCs w:val="19"/>
        </w:rPr>
        <w:t xml:space="preserve">)    </w:t>
      </w:r>
      <w:r>
        <w:rPr>
          <w:sz w:val="19"/>
          <w:szCs w:val="19"/>
        </w:rPr>
        <w:t>Keep</w:t>
      </w:r>
      <w:r>
        <w:rPr>
          <w:spacing w:val="16"/>
          <w:sz w:val="19"/>
          <w:szCs w:val="19"/>
        </w:rPr>
        <w:t xml:space="preserve"> </w:t>
      </w:r>
      <w:r>
        <w:rPr>
          <w:sz w:val="19"/>
          <w:szCs w:val="19"/>
        </w:rPr>
        <w:t>the</w:t>
      </w:r>
      <w:r>
        <w:rPr>
          <w:spacing w:val="16"/>
          <w:sz w:val="19"/>
          <w:szCs w:val="19"/>
        </w:rPr>
        <w:t xml:space="preserve"> </w:t>
      </w:r>
      <w:r>
        <w:rPr>
          <w:sz w:val="19"/>
          <w:szCs w:val="19"/>
        </w:rPr>
        <w:t>battery</w:t>
      </w:r>
      <w:r>
        <w:rPr>
          <w:spacing w:val="16"/>
          <w:sz w:val="19"/>
          <w:szCs w:val="19"/>
        </w:rPr>
        <w:t xml:space="preserve"> </w:t>
      </w:r>
      <w:r>
        <w:rPr>
          <w:sz w:val="19"/>
          <w:szCs w:val="19"/>
        </w:rPr>
        <w:t>away</w:t>
      </w:r>
      <w:r>
        <w:rPr>
          <w:spacing w:val="16"/>
          <w:sz w:val="19"/>
          <w:szCs w:val="19"/>
        </w:rPr>
        <w:t xml:space="preserve"> </w:t>
      </w:r>
      <w:r>
        <w:rPr>
          <w:sz w:val="19"/>
          <w:szCs w:val="19"/>
        </w:rPr>
        <w:t>from</w:t>
      </w:r>
      <w:r>
        <w:rPr>
          <w:spacing w:val="16"/>
          <w:sz w:val="19"/>
          <w:szCs w:val="19"/>
        </w:rPr>
        <w:t xml:space="preserve"> </w:t>
      </w:r>
      <w:r>
        <w:rPr>
          <w:sz w:val="19"/>
          <w:szCs w:val="19"/>
        </w:rPr>
        <w:t>water</w:t>
      </w:r>
      <w:r>
        <w:rPr>
          <w:spacing w:val="16"/>
          <w:sz w:val="19"/>
          <w:szCs w:val="19"/>
        </w:rPr>
        <w:t xml:space="preserve"> </w:t>
      </w:r>
      <w:r>
        <w:rPr>
          <w:sz w:val="19"/>
          <w:szCs w:val="19"/>
        </w:rPr>
        <w:t>and</w:t>
      </w:r>
      <w:r>
        <w:rPr>
          <w:spacing w:val="16"/>
          <w:sz w:val="19"/>
          <w:szCs w:val="19"/>
        </w:rPr>
        <w:t xml:space="preserve"> </w:t>
      </w:r>
      <w:r>
        <w:rPr>
          <w:sz w:val="19"/>
          <w:szCs w:val="19"/>
        </w:rPr>
        <w:t>fire</w:t>
      </w:r>
      <w:r>
        <w:rPr>
          <w:spacing w:val="16"/>
          <w:sz w:val="19"/>
          <w:szCs w:val="19"/>
        </w:rPr>
        <w:t>.</w:t>
      </w:r>
    </w:p>
    <w:bookmarkEnd w:id="20"/>
    <w:bookmarkEnd w:id="21"/>
    <w:p>
      <w:pPr>
        <w:spacing w:line="260" w:lineRule="exact"/>
      </w:pPr>
    </w:p>
    <w:p>
      <w:pPr>
        <w:spacing w:before="64" w:line="260" w:lineRule="exact"/>
        <w:ind w:left="2"/>
        <w:outlineLvl w:val="0"/>
        <w:rPr>
          <w:b/>
          <w:bCs/>
          <w:sz w:val="22"/>
          <w:szCs w:val="22"/>
        </w:rPr>
      </w:pPr>
      <w:bookmarkStart w:id="22" w:name="_bookmark4"/>
      <w:bookmarkEnd w:id="22"/>
      <w:bookmarkStart w:id="23" w:name="OLE_LINK97"/>
      <w:r>
        <w:rPr>
          <w:b/>
          <w:bCs/>
          <w:spacing w:val="-1"/>
          <w:sz w:val="22"/>
          <w:szCs w:val="22"/>
        </w:rPr>
        <w:t>2.</w:t>
      </w:r>
      <w:r>
        <w:rPr>
          <w:b/>
          <w:bCs/>
          <w:sz w:val="22"/>
          <w:szCs w:val="22"/>
        </w:rPr>
        <w:t>2</w:t>
      </w:r>
      <w:r>
        <w:rPr>
          <w:sz w:val="22"/>
          <w:szCs w:val="22"/>
        </w:rPr>
        <w:t xml:space="preserve"> </w:t>
      </w:r>
      <w:r>
        <w:rPr>
          <w:b/>
          <w:bCs/>
          <w:sz w:val="22"/>
          <w:szCs w:val="22"/>
        </w:rPr>
        <w:t>In</w:t>
      </w:r>
      <w:r>
        <w:rPr>
          <w:sz w:val="22"/>
          <w:szCs w:val="22"/>
        </w:rPr>
        <w:t xml:space="preserve"> </w:t>
      </w:r>
      <w:r>
        <w:rPr>
          <w:b/>
          <w:bCs/>
          <w:sz w:val="22"/>
          <w:szCs w:val="22"/>
        </w:rPr>
        <w:t>Using</w:t>
      </w:r>
    </w:p>
    <w:bookmarkEnd w:id="23"/>
    <w:p>
      <w:pPr>
        <w:spacing w:before="64" w:line="260" w:lineRule="exact"/>
        <w:ind w:left="2"/>
        <w:outlineLvl w:val="0"/>
        <w:rPr>
          <w:b/>
          <w:bCs/>
          <w:sz w:val="22"/>
          <w:szCs w:val="22"/>
        </w:rPr>
      </w:pPr>
    </w:p>
    <w:p>
      <w:pPr>
        <w:spacing w:before="55" w:line="260" w:lineRule="exact"/>
        <w:ind w:left="5" w:right="9" w:firstLine="13"/>
        <w:rPr>
          <w:sz w:val="19"/>
          <w:szCs w:val="19"/>
        </w:rPr>
      </w:pPr>
      <w:bookmarkStart w:id="24" w:name="OLE_LINK16"/>
      <w:r>
        <w:rPr>
          <w:spacing w:val="27"/>
          <w:sz w:val="19"/>
          <w:szCs w:val="19"/>
        </w:rPr>
        <w:t>1</w:t>
      </w:r>
      <w:r>
        <w:rPr>
          <w:spacing w:val="26"/>
          <w:sz w:val="19"/>
          <w:szCs w:val="19"/>
        </w:rPr>
        <w:t xml:space="preserve">)    </w:t>
      </w:r>
      <w:r>
        <w:rPr>
          <w:sz w:val="19"/>
          <w:szCs w:val="19"/>
        </w:rPr>
        <w:t>If</w:t>
      </w:r>
      <w:r>
        <w:rPr>
          <w:spacing w:val="26"/>
          <w:sz w:val="19"/>
          <w:szCs w:val="19"/>
        </w:rPr>
        <w:t xml:space="preserve"> </w:t>
      </w:r>
      <w:r>
        <w:rPr>
          <w:sz w:val="19"/>
          <w:szCs w:val="19"/>
        </w:rPr>
        <w:t>the</w:t>
      </w:r>
      <w:r>
        <w:rPr>
          <w:spacing w:val="26"/>
          <w:sz w:val="19"/>
          <w:szCs w:val="19"/>
        </w:rPr>
        <w:t xml:space="preserve"> </w:t>
      </w:r>
      <w:r>
        <w:rPr>
          <w:sz w:val="19"/>
          <w:szCs w:val="19"/>
        </w:rPr>
        <w:t>battery</w:t>
      </w:r>
      <w:r>
        <w:rPr>
          <w:spacing w:val="26"/>
          <w:sz w:val="19"/>
          <w:szCs w:val="19"/>
        </w:rPr>
        <w:t xml:space="preserve"> </w:t>
      </w:r>
      <w:r>
        <w:rPr>
          <w:sz w:val="19"/>
          <w:szCs w:val="19"/>
        </w:rPr>
        <w:t>system</w:t>
      </w:r>
      <w:r>
        <w:rPr>
          <w:spacing w:val="26"/>
          <w:sz w:val="19"/>
          <w:szCs w:val="19"/>
        </w:rPr>
        <w:t xml:space="preserve"> </w:t>
      </w:r>
      <w:r>
        <w:rPr>
          <w:sz w:val="19"/>
          <w:szCs w:val="19"/>
        </w:rPr>
        <w:t>needs</w:t>
      </w:r>
      <w:r>
        <w:rPr>
          <w:spacing w:val="26"/>
          <w:sz w:val="19"/>
          <w:szCs w:val="19"/>
        </w:rPr>
        <w:t xml:space="preserve"> </w:t>
      </w:r>
      <w:r>
        <w:rPr>
          <w:sz w:val="19"/>
          <w:szCs w:val="19"/>
        </w:rPr>
        <w:t>to</w:t>
      </w:r>
      <w:r>
        <w:rPr>
          <w:spacing w:val="26"/>
          <w:sz w:val="19"/>
          <w:szCs w:val="19"/>
        </w:rPr>
        <w:t xml:space="preserve"> </w:t>
      </w:r>
      <w:r>
        <w:rPr>
          <w:sz w:val="19"/>
          <w:szCs w:val="19"/>
        </w:rPr>
        <w:t>be</w:t>
      </w:r>
      <w:r>
        <w:rPr>
          <w:spacing w:val="26"/>
          <w:sz w:val="19"/>
          <w:szCs w:val="19"/>
        </w:rPr>
        <w:t xml:space="preserve"> </w:t>
      </w:r>
      <w:r>
        <w:rPr>
          <w:sz w:val="19"/>
          <w:szCs w:val="19"/>
        </w:rPr>
        <w:t>moved</w:t>
      </w:r>
      <w:r>
        <w:rPr>
          <w:spacing w:val="26"/>
          <w:sz w:val="19"/>
          <w:szCs w:val="19"/>
        </w:rPr>
        <w:t xml:space="preserve"> </w:t>
      </w:r>
      <w:r>
        <w:rPr>
          <w:sz w:val="19"/>
          <w:szCs w:val="19"/>
        </w:rPr>
        <w:t>or</w:t>
      </w:r>
      <w:r>
        <w:rPr>
          <w:spacing w:val="26"/>
          <w:sz w:val="19"/>
          <w:szCs w:val="19"/>
        </w:rPr>
        <w:t xml:space="preserve"> </w:t>
      </w:r>
      <w:r>
        <w:rPr>
          <w:sz w:val="19"/>
          <w:szCs w:val="19"/>
        </w:rPr>
        <w:t>repaired</w:t>
      </w:r>
      <w:r>
        <w:rPr>
          <w:spacing w:val="26"/>
          <w:sz w:val="19"/>
          <w:szCs w:val="19"/>
        </w:rPr>
        <w:t xml:space="preserve">, </w:t>
      </w:r>
      <w:r>
        <w:rPr>
          <w:sz w:val="19"/>
          <w:szCs w:val="19"/>
        </w:rPr>
        <w:t>the</w:t>
      </w:r>
      <w:r>
        <w:rPr>
          <w:spacing w:val="26"/>
          <w:sz w:val="19"/>
          <w:szCs w:val="19"/>
        </w:rPr>
        <w:t xml:space="preserve"> </w:t>
      </w:r>
      <w:r>
        <w:rPr>
          <w:sz w:val="19"/>
          <w:szCs w:val="19"/>
        </w:rPr>
        <w:t>power</w:t>
      </w:r>
      <w:r>
        <w:rPr>
          <w:spacing w:val="26"/>
          <w:sz w:val="19"/>
          <w:szCs w:val="19"/>
        </w:rPr>
        <w:t xml:space="preserve"> </w:t>
      </w:r>
      <w:r>
        <w:rPr>
          <w:sz w:val="19"/>
          <w:szCs w:val="19"/>
        </w:rPr>
        <w:t>must</w:t>
      </w:r>
      <w:r>
        <w:rPr>
          <w:spacing w:val="26"/>
          <w:sz w:val="19"/>
          <w:szCs w:val="19"/>
        </w:rPr>
        <w:t xml:space="preserve"> </w:t>
      </w:r>
      <w:r>
        <w:rPr>
          <w:sz w:val="19"/>
          <w:szCs w:val="19"/>
        </w:rPr>
        <w:t>be cut</w:t>
      </w:r>
      <w:r>
        <w:rPr>
          <w:spacing w:val="29"/>
          <w:sz w:val="19"/>
          <w:szCs w:val="19"/>
        </w:rPr>
        <w:t xml:space="preserve"> </w:t>
      </w:r>
      <w:r>
        <w:rPr>
          <w:sz w:val="19"/>
          <w:szCs w:val="19"/>
        </w:rPr>
        <w:t>off</w:t>
      </w:r>
      <w:r>
        <w:rPr>
          <w:spacing w:val="26"/>
          <w:sz w:val="19"/>
          <w:szCs w:val="19"/>
        </w:rPr>
        <w:t xml:space="preserve"> </w:t>
      </w:r>
      <w:r>
        <w:rPr>
          <w:sz w:val="19"/>
          <w:szCs w:val="19"/>
        </w:rPr>
        <w:t>and</w:t>
      </w:r>
      <w:r>
        <w:rPr>
          <w:spacing w:val="26"/>
          <w:sz w:val="19"/>
          <w:szCs w:val="19"/>
        </w:rPr>
        <w:t xml:space="preserve"> </w:t>
      </w:r>
      <w:r>
        <w:rPr>
          <w:sz w:val="19"/>
          <w:szCs w:val="19"/>
        </w:rPr>
        <w:t>the</w:t>
      </w:r>
      <w:r>
        <w:rPr>
          <w:spacing w:val="26"/>
          <w:sz w:val="19"/>
          <w:szCs w:val="19"/>
        </w:rPr>
        <w:t xml:space="preserve"> </w:t>
      </w:r>
      <w:r>
        <w:rPr>
          <w:sz w:val="19"/>
          <w:szCs w:val="19"/>
        </w:rPr>
        <w:t>battery</w:t>
      </w:r>
      <w:r>
        <w:rPr>
          <w:spacing w:val="26"/>
          <w:sz w:val="19"/>
          <w:szCs w:val="19"/>
        </w:rPr>
        <w:t xml:space="preserve"> </w:t>
      </w:r>
      <w:r>
        <w:rPr>
          <w:sz w:val="19"/>
          <w:szCs w:val="19"/>
        </w:rPr>
        <w:t>is</w:t>
      </w:r>
      <w:r>
        <w:rPr>
          <w:spacing w:val="26"/>
          <w:sz w:val="19"/>
          <w:szCs w:val="19"/>
        </w:rPr>
        <w:t xml:space="preserve"> </w:t>
      </w:r>
      <w:r>
        <w:rPr>
          <w:sz w:val="19"/>
          <w:szCs w:val="19"/>
        </w:rPr>
        <w:t>completely</w:t>
      </w:r>
      <w:r>
        <w:rPr>
          <w:spacing w:val="26"/>
          <w:sz w:val="19"/>
          <w:szCs w:val="19"/>
        </w:rPr>
        <w:t xml:space="preserve"> </w:t>
      </w:r>
      <w:r>
        <w:rPr>
          <w:sz w:val="19"/>
          <w:szCs w:val="19"/>
        </w:rPr>
        <w:t>shutdown</w:t>
      </w:r>
    </w:p>
    <w:p>
      <w:pPr>
        <w:spacing w:before="122" w:line="260" w:lineRule="exact"/>
        <w:ind w:left="3"/>
        <w:rPr>
          <w:sz w:val="19"/>
          <w:szCs w:val="19"/>
        </w:rPr>
      </w:pPr>
      <w:r>
        <w:rPr>
          <w:spacing w:val="23"/>
          <w:sz w:val="19"/>
          <w:szCs w:val="19"/>
        </w:rPr>
        <w:t>2</w:t>
      </w:r>
      <w:r>
        <w:rPr>
          <w:spacing w:val="17"/>
          <w:sz w:val="19"/>
          <w:szCs w:val="19"/>
        </w:rPr>
        <w:t xml:space="preserve">)    </w:t>
      </w:r>
      <w:r>
        <w:rPr>
          <w:sz w:val="19"/>
          <w:szCs w:val="19"/>
        </w:rPr>
        <w:t>It</w:t>
      </w:r>
      <w:r>
        <w:rPr>
          <w:spacing w:val="17"/>
          <w:sz w:val="19"/>
          <w:szCs w:val="19"/>
        </w:rPr>
        <w:t xml:space="preserve"> </w:t>
      </w:r>
      <w:r>
        <w:rPr>
          <w:sz w:val="19"/>
          <w:szCs w:val="19"/>
        </w:rPr>
        <w:t>is</w:t>
      </w:r>
      <w:r>
        <w:rPr>
          <w:spacing w:val="17"/>
          <w:sz w:val="19"/>
          <w:szCs w:val="19"/>
        </w:rPr>
        <w:t xml:space="preserve"> </w:t>
      </w:r>
      <w:r>
        <w:rPr>
          <w:sz w:val="19"/>
          <w:szCs w:val="19"/>
        </w:rPr>
        <w:t>prohibited</w:t>
      </w:r>
      <w:r>
        <w:rPr>
          <w:spacing w:val="17"/>
          <w:sz w:val="19"/>
          <w:szCs w:val="19"/>
        </w:rPr>
        <w:t xml:space="preserve"> </w:t>
      </w:r>
      <w:r>
        <w:rPr>
          <w:sz w:val="19"/>
          <w:szCs w:val="19"/>
        </w:rPr>
        <w:t>to</w:t>
      </w:r>
      <w:r>
        <w:rPr>
          <w:spacing w:val="17"/>
          <w:sz w:val="19"/>
          <w:szCs w:val="19"/>
        </w:rPr>
        <w:t xml:space="preserve"> </w:t>
      </w:r>
      <w:r>
        <w:rPr>
          <w:sz w:val="19"/>
          <w:szCs w:val="19"/>
        </w:rPr>
        <w:t>connect</w:t>
      </w:r>
      <w:r>
        <w:rPr>
          <w:spacing w:val="17"/>
          <w:sz w:val="19"/>
          <w:szCs w:val="19"/>
        </w:rPr>
        <w:t xml:space="preserve"> </w:t>
      </w:r>
      <w:r>
        <w:rPr>
          <w:sz w:val="19"/>
          <w:szCs w:val="19"/>
        </w:rPr>
        <w:t>the</w:t>
      </w:r>
      <w:r>
        <w:rPr>
          <w:spacing w:val="17"/>
          <w:sz w:val="19"/>
          <w:szCs w:val="19"/>
        </w:rPr>
        <w:t xml:space="preserve"> </w:t>
      </w:r>
      <w:r>
        <w:rPr>
          <w:sz w:val="19"/>
          <w:szCs w:val="19"/>
        </w:rPr>
        <w:t>battery</w:t>
      </w:r>
      <w:r>
        <w:rPr>
          <w:spacing w:val="17"/>
          <w:sz w:val="19"/>
          <w:szCs w:val="19"/>
        </w:rPr>
        <w:t xml:space="preserve"> </w:t>
      </w:r>
      <w:r>
        <w:rPr>
          <w:sz w:val="19"/>
          <w:szCs w:val="19"/>
        </w:rPr>
        <w:t>with</w:t>
      </w:r>
      <w:r>
        <w:rPr>
          <w:spacing w:val="17"/>
          <w:sz w:val="19"/>
          <w:szCs w:val="19"/>
        </w:rPr>
        <w:t xml:space="preserve"> </w:t>
      </w:r>
      <w:r>
        <w:rPr>
          <w:sz w:val="19"/>
          <w:szCs w:val="19"/>
        </w:rPr>
        <w:t>different</w:t>
      </w:r>
      <w:r>
        <w:rPr>
          <w:spacing w:val="17"/>
          <w:sz w:val="19"/>
          <w:szCs w:val="19"/>
        </w:rPr>
        <w:t xml:space="preserve"> </w:t>
      </w:r>
      <w:r>
        <w:rPr>
          <w:sz w:val="19"/>
          <w:szCs w:val="19"/>
        </w:rPr>
        <w:t>type</w:t>
      </w:r>
      <w:r>
        <w:rPr>
          <w:spacing w:val="17"/>
          <w:sz w:val="19"/>
          <w:szCs w:val="19"/>
        </w:rPr>
        <w:t xml:space="preserve"> </w:t>
      </w:r>
      <w:r>
        <w:rPr>
          <w:sz w:val="19"/>
          <w:szCs w:val="19"/>
        </w:rPr>
        <w:t>of</w:t>
      </w:r>
      <w:r>
        <w:rPr>
          <w:spacing w:val="17"/>
          <w:sz w:val="19"/>
          <w:szCs w:val="19"/>
        </w:rPr>
        <w:t xml:space="preserve"> </w:t>
      </w:r>
      <w:r>
        <w:rPr>
          <w:sz w:val="19"/>
          <w:szCs w:val="19"/>
        </w:rPr>
        <w:t>battery</w:t>
      </w:r>
      <w:r>
        <w:rPr>
          <w:spacing w:val="17"/>
          <w:sz w:val="19"/>
          <w:szCs w:val="19"/>
        </w:rPr>
        <w:t>.</w:t>
      </w:r>
    </w:p>
    <w:p>
      <w:pPr>
        <w:spacing w:before="55" w:line="260" w:lineRule="exact"/>
        <w:ind w:left="5" w:right="9" w:firstLine="13"/>
        <w:rPr>
          <w:sz w:val="19"/>
          <w:szCs w:val="19"/>
        </w:rPr>
      </w:pPr>
      <w:r>
        <w:rPr>
          <w:spacing w:val="21"/>
          <w:sz w:val="19"/>
          <w:szCs w:val="19"/>
        </w:rPr>
        <w:t>3</w:t>
      </w:r>
      <w:r>
        <w:rPr>
          <w:spacing w:val="27"/>
          <w:sz w:val="19"/>
          <w:szCs w:val="19"/>
        </w:rPr>
        <w:t xml:space="preserve">)    </w:t>
      </w:r>
      <w:r>
        <w:rPr>
          <w:sz w:val="19"/>
          <w:szCs w:val="19"/>
        </w:rPr>
        <w:t>It</w:t>
      </w:r>
      <w:r>
        <w:rPr>
          <w:spacing w:val="21"/>
          <w:sz w:val="19"/>
          <w:szCs w:val="19"/>
        </w:rPr>
        <w:t xml:space="preserve"> </w:t>
      </w:r>
      <w:r>
        <w:rPr>
          <w:sz w:val="19"/>
          <w:szCs w:val="19"/>
        </w:rPr>
        <w:t>is</w:t>
      </w:r>
      <w:r>
        <w:rPr>
          <w:spacing w:val="21"/>
          <w:sz w:val="19"/>
          <w:szCs w:val="19"/>
        </w:rPr>
        <w:t xml:space="preserve"> </w:t>
      </w:r>
      <w:r>
        <w:rPr>
          <w:sz w:val="19"/>
          <w:szCs w:val="19"/>
        </w:rPr>
        <w:t>prohibited</w:t>
      </w:r>
      <w:r>
        <w:rPr>
          <w:spacing w:val="21"/>
          <w:sz w:val="19"/>
          <w:szCs w:val="19"/>
        </w:rPr>
        <w:t xml:space="preserve"> </w:t>
      </w:r>
      <w:r>
        <w:rPr>
          <w:sz w:val="19"/>
          <w:szCs w:val="19"/>
        </w:rPr>
        <w:t>to</w:t>
      </w:r>
      <w:r>
        <w:rPr>
          <w:spacing w:val="21"/>
          <w:sz w:val="19"/>
          <w:szCs w:val="19"/>
        </w:rPr>
        <w:t xml:space="preserve"> </w:t>
      </w:r>
      <w:r>
        <w:rPr>
          <w:sz w:val="19"/>
          <w:szCs w:val="19"/>
        </w:rPr>
        <w:t>connect</w:t>
      </w:r>
      <w:r>
        <w:rPr>
          <w:spacing w:val="21"/>
          <w:sz w:val="19"/>
          <w:szCs w:val="19"/>
        </w:rPr>
        <w:t xml:space="preserve"> </w:t>
      </w:r>
      <w:r>
        <w:rPr>
          <w:sz w:val="19"/>
          <w:szCs w:val="19"/>
        </w:rPr>
        <w:t>batteries</w:t>
      </w:r>
      <w:r>
        <w:rPr>
          <w:spacing w:val="21"/>
          <w:sz w:val="19"/>
          <w:szCs w:val="19"/>
        </w:rPr>
        <w:t xml:space="preserve"> </w:t>
      </w:r>
      <w:r>
        <w:rPr>
          <w:sz w:val="19"/>
          <w:szCs w:val="19"/>
        </w:rPr>
        <w:t>with</w:t>
      </w:r>
      <w:r>
        <w:rPr>
          <w:spacing w:val="21"/>
          <w:sz w:val="19"/>
          <w:szCs w:val="19"/>
        </w:rPr>
        <w:t xml:space="preserve"> </w:t>
      </w:r>
      <w:r>
        <w:rPr>
          <w:sz w:val="19"/>
          <w:szCs w:val="19"/>
        </w:rPr>
        <w:t>faulty</w:t>
      </w:r>
      <w:r>
        <w:rPr>
          <w:spacing w:val="21"/>
          <w:sz w:val="19"/>
          <w:szCs w:val="19"/>
        </w:rPr>
        <w:t xml:space="preserve"> </w:t>
      </w:r>
      <w:r>
        <w:rPr>
          <w:sz w:val="19"/>
          <w:szCs w:val="19"/>
        </w:rPr>
        <w:t>or</w:t>
      </w:r>
      <w:r>
        <w:rPr>
          <w:spacing w:val="21"/>
          <w:sz w:val="19"/>
          <w:szCs w:val="19"/>
        </w:rPr>
        <w:t xml:space="preserve"> </w:t>
      </w:r>
      <w:r>
        <w:rPr>
          <w:sz w:val="19"/>
          <w:szCs w:val="19"/>
        </w:rPr>
        <w:t>incompatible</w:t>
      </w:r>
      <w:r>
        <w:rPr>
          <w:spacing w:val="19"/>
          <w:sz w:val="19"/>
          <w:szCs w:val="19"/>
        </w:rPr>
        <w:t xml:space="preserve"> </w:t>
      </w:r>
      <w:r>
        <w:rPr>
          <w:sz w:val="19"/>
          <w:szCs w:val="19"/>
        </w:rPr>
        <w:t>inverter</w:t>
      </w:r>
    </w:p>
    <w:p>
      <w:pPr>
        <w:spacing w:before="123" w:line="260" w:lineRule="exact"/>
        <w:rPr>
          <w:sz w:val="19"/>
          <w:szCs w:val="19"/>
        </w:rPr>
      </w:pPr>
      <w:r>
        <w:rPr>
          <w:rFonts w:hint="eastAsia" w:eastAsia="宋体"/>
          <w:spacing w:val="33"/>
          <w:sz w:val="19"/>
          <w:szCs w:val="19"/>
        </w:rPr>
        <w:t xml:space="preserve">4) </w:t>
      </w:r>
      <w:r>
        <w:rPr>
          <w:spacing w:val="18"/>
          <w:sz w:val="19"/>
          <w:szCs w:val="19"/>
        </w:rPr>
        <w:t xml:space="preserve">   </w:t>
      </w:r>
      <w:r>
        <w:rPr>
          <w:sz w:val="19"/>
          <w:szCs w:val="19"/>
        </w:rPr>
        <w:t>It</w:t>
      </w:r>
      <w:r>
        <w:rPr>
          <w:spacing w:val="18"/>
          <w:sz w:val="19"/>
          <w:szCs w:val="19"/>
        </w:rPr>
        <w:t xml:space="preserve"> </w:t>
      </w:r>
      <w:r>
        <w:rPr>
          <w:sz w:val="19"/>
          <w:szCs w:val="19"/>
        </w:rPr>
        <w:t>is</w:t>
      </w:r>
      <w:r>
        <w:rPr>
          <w:spacing w:val="18"/>
          <w:sz w:val="19"/>
          <w:szCs w:val="19"/>
        </w:rPr>
        <w:t xml:space="preserve"> </w:t>
      </w:r>
      <w:r>
        <w:rPr>
          <w:sz w:val="19"/>
          <w:szCs w:val="19"/>
        </w:rPr>
        <w:t>prohibited</w:t>
      </w:r>
      <w:r>
        <w:rPr>
          <w:spacing w:val="18"/>
          <w:sz w:val="19"/>
          <w:szCs w:val="19"/>
        </w:rPr>
        <w:t xml:space="preserve"> </w:t>
      </w:r>
      <w:r>
        <w:rPr>
          <w:sz w:val="19"/>
          <w:szCs w:val="19"/>
        </w:rPr>
        <w:t>to</w:t>
      </w:r>
      <w:r>
        <w:rPr>
          <w:spacing w:val="18"/>
          <w:sz w:val="19"/>
          <w:szCs w:val="19"/>
        </w:rPr>
        <w:t xml:space="preserve"> </w:t>
      </w:r>
      <w:r>
        <w:rPr>
          <w:sz w:val="19"/>
          <w:szCs w:val="19"/>
        </w:rPr>
        <w:t>disassemble</w:t>
      </w:r>
      <w:r>
        <w:rPr>
          <w:spacing w:val="18"/>
          <w:sz w:val="19"/>
          <w:szCs w:val="19"/>
        </w:rPr>
        <w:t xml:space="preserve"> </w:t>
      </w:r>
      <w:r>
        <w:rPr>
          <w:sz w:val="19"/>
          <w:szCs w:val="19"/>
        </w:rPr>
        <w:t>the</w:t>
      </w:r>
      <w:r>
        <w:rPr>
          <w:spacing w:val="18"/>
          <w:sz w:val="19"/>
          <w:szCs w:val="19"/>
        </w:rPr>
        <w:t xml:space="preserve"> </w:t>
      </w:r>
      <w:r>
        <w:rPr>
          <w:sz w:val="19"/>
          <w:szCs w:val="19"/>
        </w:rPr>
        <w:t>battery</w:t>
      </w:r>
      <w:r>
        <w:rPr>
          <w:spacing w:val="18"/>
          <w:sz w:val="19"/>
          <w:szCs w:val="19"/>
        </w:rPr>
        <w:t xml:space="preserve"> (</w:t>
      </w:r>
      <w:r>
        <w:rPr>
          <w:sz w:val="19"/>
          <w:szCs w:val="19"/>
        </w:rPr>
        <w:t>QC</w:t>
      </w:r>
      <w:r>
        <w:rPr>
          <w:spacing w:val="18"/>
          <w:sz w:val="19"/>
          <w:szCs w:val="19"/>
        </w:rPr>
        <w:t xml:space="preserve"> </w:t>
      </w:r>
      <w:r>
        <w:rPr>
          <w:sz w:val="19"/>
          <w:szCs w:val="19"/>
        </w:rPr>
        <w:t>tab</w:t>
      </w:r>
      <w:r>
        <w:rPr>
          <w:spacing w:val="18"/>
          <w:sz w:val="19"/>
          <w:szCs w:val="19"/>
        </w:rPr>
        <w:t xml:space="preserve"> </w:t>
      </w:r>
      <w:r>
        <w:rPr>
          <w:sz w:val="19"/>
          <w:szCs w:val="19"/>
        </w:rPr>
        <w:t>removed</w:t>
      </w:r>
      <w:r>
        <w:rPr>
          <w:spacing w:val="18"/>
          <w:sz w:val="19"/>
          <w:szCs w:val="19"/>
        </w:rPr>
        <w:t xml:space="preserve"> </w:t>
      </w:r>
      <w:r>
        <w:rPr>
          <w:sz w:val="19"/>
          <w:szCs w:val="19"/>
        </w:rPr>
        <w:t>or</w:t>
      </w:r>
      <w:r>
        <w:rPr>
          <w:spacing w:val="18"/>
          <w:sz w:val="19"/>
          <w:szCs w:val="19"/>
        </w:rPr>
        <w:t xml:space="preserve"> </w:t>
      </w:r>
      <w:r>
        <w:rPr>
          <w:sz w:val="19"/>
          <w:szCs w:val="19"/>
        </w:rPr>
        <w:t>damaged</w:t>
      </w:r>
      <w:r>
        <w:rPr>
          <w:spacing w:val="18"/>
          <w:sz w:val="19"/>
          <w:szCs w:val="19"/>
        </w:rPr>
        <w:t>)</w:t>
      </w:r>
      <w:r>
        <w:rPr>
          <w:spacing w:val="14"/>
          <w:sz w:val="19"/>
          <w:szCs w:val="19"/>
        </w:rPr>
        <w:t>;</w:t>
      </w:r>
    </w:p>
    <w:p>
      <w:pPr>
        <w:spacing w:before="121" w:line="260" w:lineRule="exact"/>
        <w:ind w:right="5" w:firstLine="4"/>
        <w:rPr>
          <w:sz w:val="19"/>
          <w:szCs w:val="19"/>
        </w:rPr>
      </w:pPr>
      <w:r>
        <w:rPr>
          <w:rFonts w:hint="eastAsia" w:eastAsia="宋体"/>
          <w:spacing w:val="33"/>
          <w:sz w:val="19"/>
          <w:szCs w:val="19"/>
        </w:rPr>
        <w:t>5</w:t>
      </w:r>
      <w:r>
        <w:rPr>
          <w:spacing w:val="27"/>
          <w:sz w:val="19"/>
          <w:szCs w:val="19"/>
        </w:rPr>
        <w:t xml:space="preserve">)    </w:t>
      </w:r>
      <w:r>
        <w:rPr>
          <w:sz w:val="19"/>
          <w:szCs w:val="19"/>
        </w:rPr>
        <w:t>Please</w:t>
      </w:r>
      <w:r>
        <w:rPr>
          <w:spacing w:val="27"/>
          <w:sz w:val="19"/>
          <w:szCs w:val="19"/>
        </w:rPr>
        <w:t xml:space="preserve"> </w:t>
      </w:r>
      <w:r>
        <w:rPr>
          <w:sz w:val="19"/>
          <w:szCs w:val="19"/>
        </w:rPr>
        <w:t>do</w:t>
      </w:r>
      <w:r>
        <w:rPr>
          <w:spacing w:val="27"/>
          <w:sz w:val="19"/>
          <w:szCs w:val="19"/>
        </w:rPr>
        <w:t xml:space="preserve"> </w:t>
      </w:r>
      <w:r>
        <w:rPr>
          <w:sz w:val="19"/>
          <w:szCs w:val="19"/>
        </w:rPr>
        <w:t>not</w:t>
      </w:r>
      <w:r>
        <w:rPr>
          <w:spacing w:val="27"/>
          <w:sz w:val="19"/>
          <w:szCs w:val="19"/>
        </w:rPr>
        <w:t xml:space="preserve"> </w:t>
      </w:r>
      <w:r>
        <w:rPr>
          <w:sz w:val="19"/>
          <w:szCs w:val="19"/>
        </w:rPr>
        <w:t>open</w:t>
      </w:r>
      <w:r>
        <w:rPr>
          <w:spacing w:val="27"/>
          <w:sz w:val="19"/>
          <w:szCs w:val="19"/>
        </w:rPr>
        <w:t xml:space="preserve">, </w:t>
      </w:r>
      <w:r>
        <w:rPr>
          <w:sz w:val="19"/>
          <w:szCs w:val="19"/>
        </w:rPr>
        <w:t>repair</w:t>
      </w:r>
      <w:r>
        <w:rPr>
          <w:spacing w:val="27"/>
          <w:sz w:val="19"/>
          <w:szCs w:val="19"/>
        </w:rPr>
        <w:t xml:space="preserve"> </w:t>
      </w:r>
      <w:r>
        <w:rPr>
          <w:sz w:val="19"/>
          <w:szCs w:val="19"/>
        </w:rPr>
        <w:t>or</w:t>
      </w:r>
      <w:r>
        <w:rPr>
          <w:spacing w:val="27"/>
          <w:sz w:val="19"/>
          <w:szCs w:val="19"/>
        </w:rPr>
        <w:t xml:space="preserve"> </w:t>
      </w:r>
      <w:r>
        <w:rPr>
          <w:sz w:val="19"/>
          <w:szCs w:val="19"/>
        </w:rPr>
        <w:t>disassemble</w:t>
      </w:r>
      <w:r>
        <w:rPr>
          <w:spacing w:val="27"/>
          <w:sz w:val="19"/>
          <w:szCs w:val="19"/>
        </w:rPr>
        <w:t xml:space="preserve"> </w:t>
      </w:r>
      <w:r>
        <w:rPr>
          <w:sz w:val="19"/>
          <w:szCs w:val="19"/>
        </w:rPr>
        <w:t>the</w:t>
      </w:r>
      <w:r>
        <w:rPr>
          <w:spacing w:val="27"/>
          <w:sz w:val="19"/>
          <w:szCs w:val="19"/>
        </w:rPr>
        <w:t xml:space="preserve"> </w:t>
      </w:r>
      <w:r>
        <w:rPr>
          <w:sz w:val="19"/>
          <w:szCs w:val="19"/>
        </w:rPr>
        <w:t>battery</w:t>
      </w:r>
      <w:r>
        <w:rPr>
          <w:spacing w:val="27"/>
          <w:sz w:val="19"/>
          <w:szCs w:val="19"/>
        </w:rPr>
        <w:t xml:space="preserve"> </w:t>
      </w:r>
      <w:r>
        <w:rPr>
          <w:sz w:val="19"/>
          <w:szCs w:val="19"/>
        </w:rPr>
        <w:t>except</w:t>
      </w:r>
      <w:r>
        <w:rPr>
          <w:spacing w:val="27"/>
          <w:sz w:val="19"/>
          <w:szCs w:val="19"/>
        </w:rPr>
        <w:t xml:space="preserve"> </w:t>
      </w:r>
      <w:r>
        <w:rPr>
          <w:sz w:val="19"/>
          <w:szCs w:val="19"/>
        </w:rPr>
        <w:t>staffs</w:t>
      </w:r>
      <w:r>
        <w:rPr>
          <w:spacing w:val="27"/>
          <w:sz w:val="19"/>
          <w:szCs w:val="19"/>
        </w:rPr>
        <w:t xml:space="preserve"> </w:t>
      </w:r>
      <w:r>
        <w:rPr>
          <w:sz w:val="19"/>
          <w:szCs w:val="19"/>
        </w:rPr>
        <w:t xml:space="preserve">from </w:t>
      </w:r>
      <w:r>
        <w:rPr>
          <w:rFonts w:hint="eastAsia" w:eastAsia="宋体"/>
          <w:sz w:val="19"/>
          <w:szCs w:val="19"/>
        </w:rPr>
        <w:t>Our team</w:t>
      </w:r>
      <w:r>
        <w:rPr>
          <w:spacing w:val="27"/>
          <w:sz w:val="19"/>
          <w:szCs w:val="19"/>
        </w:rPr>
        <w:t xml:space="preserve"> </w:t>
      </w:r>
      <w:r>
        <w:rPr>
          <w:sz w:val="19"/>
          <w:szCs w:val="19"/>
        </w:rPr>
        <w:t>or</w:t>
      </w:r>
      <w:r>
        <w:rPr>
          <w:spacing w:val="27"/>
          <w:sz w:val="19"/>
          <w:szCs w:val="19"/>
        </w:rPr>
        <w:t xml:space="preserve"> </w:t>
      </w:r>
      <w:r>
        <w:rPr>
          <w:sz w:val="19"/>
          <w:szCs w:val="19"/>
        </w:rPr>
        <w:t>authorized</w:t>
      </w:r>
      <w:r>
        <w:rPr>
          <w:spacing w:val="27"/>
          <w:sz w:val="19"/>
          <w:szCs w:val="19"/>
        </w:rPr>
        <w:t xml:space="preserve"> </w:t>
      </w:r>
      <w:r>
        <w:rPr>
          <w:sz w:val="19"/>
          <w:szCs w:val="19"/>
        </w:rPr>
        <w:t>by</w:t>
      </w:r>
      <w:r>
        <w:rPr>
          <w:spacing w:val="27"/>
          <w:sz w:val="19"/>
          <w:szCs w:val="19"/>
        </w:rPr>
        <w:t xml:space="preserve"> </w:t>
      </w:r>
      <w:r>
        <w:rPr>
          <w:rFonts w:hint="eastAsia" w:eastAsia="宋体"/>
          <w:sz w:val="19"/>
          <w:szCs w:val="19"/>
        </w:rPr>
        <w:t>Our team</w:t>
      </w:r>
      <w:r>
        <w:rPr>
          <w:spacing w:val="27"/>
          <w:sz w:val="19"/>
          <w:szCs w:val="19"/>
        </w:rPr>
        <w:t xml:space="preserve">. </w:t>
      </w:r>
      <w:r>
        <w:rPr>
          <w:sz w:val="19"/>
          <w:szCs w:val="19"/>
        </w:rPr>
        <w:t>We</w:t>
      </w:r>
      <w:r>
        <w:rPr>
          <w:spacing w:val="27"/>
          <w:sz w:val="19"/>
          <w:szCs w:val="19"/>
        </w:rPr>
        <w:t xml:space="preserve"> </w:t>
      </w:r>
      <w:r>
        <w:rPr>
          <w:sz w:val="19"/>
          <w:szCs w:val="19"/>
        </w:rPr>
        <w:t>do</w:t>
      </w:r>
      <w:r>
        <w:rPr>
          <w:spacing w:val="27"/>
          <w:sz w:val="19"/>
          <w:szCs w:val="19"/>
        </w:rPr>
        <w:t xml:space="preserve"> </w:t>
      </w:r>
      <w:r>
        <w:rPr>
          <w:sz w:val="19"/>
          <w:szCs w:val="19"/>
        </w:rPr>
        <w:t>not</w:t>
      </w:r>
      <w:r>
        <w:rPr>
          <w:spacing w:val="27"/>
          <w:sz w:val="19"/>
          <w:szCs w:val="19"/>
        </w:rPr>
        <w:t xml:space="preserve"> </w:t>
      </w:r>
      <w:r>
        <w:rPr>
          <w:sz w:val="19"/>
          <w:szCs w:val="19"/>
        </w:rPr>
        <w:t>undertake</w:t>
      </w:r>
      <w:r>
        <w:rPr>
          <w:spacing w:val="27"/>
          <w:sz w:val="19"/>
          <w:szCs w:val="19"/>
        </w:rPr>
        <w:t xml:space="preserve"> </w:t>
      </w:r>
      <w:r>
        <w:rPr>
          <w:sz w:val="19"/>
          <w:szCs w:val="19"/>
        </w:rPr>
        <w:t>any</w:t>
      </w:r>
      <w:r>
        <w:rPr>
          <w:spacing w:val="26"/>
          <w:sz w:val="19"/>
          <w:szCs w:val="19"/>
        </w:rPr>
        <w:t xml:space="preserve"> </w:t>
      </w:r>
      <w:r>
        <w:rPr>
          <w:sz w:val="19"/>
          <w:szCs w:val="19"/>
        </w:rPr>
        <w:t>consequences or</w:t>
      </w:r>
      <w:r>
        <w:rPr>
          <w:spacing w:val="31"/>
          <w:sz w:val="19"/>
          <w:szCs w:val="19"/>
        </w:rPr>
        <w:t xml:space="preserve"> </w:t>
      </w:r>
      <w:r>
        <w:rPr>
          <w:spacing w:val="17"/>
          <w:sz w:val="19"/>
          <w:szCs w:val="19"/>
        </w:rPr>
        <w:t xml:space="preserve"> </w:t>
      </w:r>
      <w:r>
        <w:rPr>
          <w:sz w:val="19"/>
          <w:szCs w:val="19"/>
        </w:rPr>
        <w:t>related</w:t>
      </w:r>
      <w:r>
        <w:rPr>
          <w:spacing w:val="17"/>
          <w:sz w:val="19"/>
          <w:szCs w:val="19"/>
        </w:rPr>
        <w:t xml:space="preserve">  </w:t>
      </w:r>
      <w:r>
        <w:rPr>
          <w:sz w:val="19"/>
          <w:szCs w:val="19"/>
        </w:rPr>
        <w:t>responsibility</w:t>
      </w:r>
      <w:r>
        <w:rPr>
          <w:spacing w:val="17"/>
          <w:sz w:val="19"/>
          <w:szCs w:val="19"/>
        </w:rPr>
        <w:t xml:space="preserve">  </w:t>
      </w:r>
      <w:r>
        <w:rPr>
          <w:sz w:val="19"/>
          <w:szCs w:val="19"/>
        </w:rPr>
        <w:t>which</w:t>
      </w:r>
      <w:r>
        <w:rPr>
          <w:spacing w:val="17"/>
          <w:sz w:val="19"/>
          <w:szCs w:val="19"/>
        </w:rPr>
        <w:t xml:space="preserve">  </w:t>
      </w:r>
      <w:r>
        <w:rPr>
          <w:sz w:val="19"/>
          <w:szCs w:val="19"/>
        </w:rPr>
        <w:t>because</w:t>
      </w:r>
      <w:r>
        <w:rPr>
          <w:spacing w:val="17"/>
          <w:sz w:val="19"/>
          <w:szCs w:val="19"/>
        </w:rPr>
        <w:t xml:space="preserve">  </w:t>
      </w:r>
      <w:r>
        <w:rPr>
          <w:sz w:val="19"/>
          <w:szCs w:val="19"/>
        </w:rPr>
        <w:t>of</w:t>
      </w:r>
      <w:r>
        <w:rPr>
          <w:spacing w:val="17"/>
          <w:sz w:val="19"/>
          <w:szCs w:val="19"/>
        </w:rPr>
        <w:t xml:space="preserve">  </w:t>
      </w:r>
      <w:r>
        <w:rPr>
          <w:sz w:val="19"/>
          <w:szCs w:val="19"/>
        </w:rPr>
        <w:t>violation</w:t>
      </w:r>
      <w:r>
        <w:rPr>
          <w:spacing w:val="17"/>
          <w:sz w:val="19"/>
          <w:szCs w:val="19"/>
        </w:rPr>
        <w:t xml:space="preserve">  </w:t>
      </w:r>
      <w:r>
        <w:rPr>
          <w:sz w:val="19"/>
          <w:szCs w:val="19"/>
        </w:rPr>
        <w:t>of</w:t>
      </w:r>
      <w:r>
        <w:rPr>
          <w:spacing w:val="17"/>
          <w:sz w:val="19"/>
          <w:szCs w:val="19"/>
        </w:rPr>
        <w:t xml:space="preserve">  </w:t>
      </w:r>
      <w:r>
        <w:rPr>
          <w:sz w:val="19"/>
          <w:szCs w:val="19"/>
        </w:rPr>
        <w:t>safety</w:t>
      </w:r>
      <w:r>
        <w:rPr>
          <w:spacing w:val="17"/>
          <w:sz w:val="19"/>
          <w:szCs w:val="19"/>
        </w:rPr>
        <w:t xml:space="preserve">  </w:t>
      </w:r>
      <w:r>
        <w:rPr>
          <w:sz w:val="19"/>
          <w:szCs w:val="19"/>
        </w:rPr>
        <w:t>operation</w:t>
      </w:r>
      <w:r>
        <w:rPr>
          <w:spacing w:val="17"/>
          <w:sz w:val="19"/>
          <w:szCs w:val="19"/>
        </w:rPr>
        <w:t xml:space="preserve">  </w:t>
      </w:r>
      <w:r>
        <w:rPr>
          <w:sz w:val="19"/>
          <w:szCs w:val="19"/>
        </w:rPr>
        <w:t>or violating</w:t>
      </w:r>
      <w:r>
        <w:rPr>
          <w:spacing w:val="32"/>
          <w:sz w:val="19"/>
          <w:szCs w:val="19"/>
        </w:rPr>
        <w:t xml:space="preserve"> </w:t>
      </w:r>
      <w:r>
        <w:rPr>
          <w:sz w:val="19"/>
          <w:szCs w:val="19"/>
        </w:rPr>
        <w:t>of</w:t>
      </w:r>
      <w:r>
        <w:rPr>
          <w:spacing w:val="32"/>
          <w:sz w:val="19"/>
          <w:szCs w:val="19"/>
        </w:rPr>
        <w:t xml:space="preserve"> </w:t>
      </w:r>
      <w:r>
        <w:rPr>
          <w:sz w:val="19"/>
          <w:szCs w:val="19"/>
        </w:rPr>
        <w:t>design</w:t>
      </w:r>
      <w:r>
        <w:rPr>
          <w:spacing w:val="32"/>
          <w:sz w:val="19"/>
          <w:szCs w:val="19"/>
        </w:rPr>
        <w:t xml:space="preserve">, </w:t>
      </w:r>
      <w:r>
        <w:rPr>
          <w:sz w:val="19"/>
          <w:szCs w:val="19"/>
        </w:rPr>
        <w:t>production</w:t>
      </w:r>
      <w:r>
        <w:rPr>
          <w:spacing w:val="32"/>
          <w:sz w:val="19"/>
          <w:szCs w:val="19"/>
        </w:rPr>
        <w:t xml:space="preserve"> </w:t>
      </w:r>
      <w:r>
        <w:rPr>
          <w:sz w:val="19"/>
          <w:szCs w:val="19"/>
        </w:rPr>
        <w:t>and</w:t>
      </w:r>
      <w:r>
        <w:rPr>
          <w:spacing w:val="32"/>
          <w:sz w:val="19"/>
          <w:szCs w:val="19"/>
        </w:rPr>
        <w:t xml:space="preserve"> </w:t>
      </w:r>
      <w:r>
        <w:rPr>
          <w:sz w:val="19"/>
          <w:szCs w:val="19"/>
        </w:rPr>
        <w:t>equipment</w:t>
      </w:r>
      <w:r>
        <w:rPr>
          <w:spacing w:val="32"/>
          <w:sz w:val="19"/>
          <w:szCs w:val="19"/>
        </w:rPr>
        <w:t xml:space="preserve"> </w:t>
      </w:r>
      <w:r>
        <w:rPr>
          <w:sz w:val="19"/>
          <w:szCs w:val="19"/>
        </w:rPr>
        <w:t>safety</w:t>
      </w:r>
      <w:r>
        <w:rPr>
          <w:spacing w:val="32"/>
          <w:sz w:val="19"/>
          <w:szCs w:val="19"/>
        </w:rPr>
        <w:t xml:space="preserve"> </w:t>
      </w:r>
      <w:r>
        <w:rPr>
          <w:sz w:val="19"/>
          <w:szCs w:val="19"/>
        </w:rPr>
        <w:t>standards</w:t>
      </w:r>
      <w:r>
        <w:rPr>
          <w:spacing w:val="32"/>
          <w:sz w:val="19"/>
          <w:szCs w:val="19"/>
        </w:rPr>
        <w:t>.</w:t>
      </w:r>
    </w:p>
    <w:bookmarkEnd w:id="24"/>
    <w:p>
      <w:pPr>
        <w:spacing w:line="260" w:lineRule="exact"/>
      </w:pPr>
      <w:r>
        <w:br w:type="page"/>
      </w:r>
    </w:p>
    <w:p>
      <w:pPr>
        <w:spacing w:line="260" w:lineRule="exact"/>
      </w:pPr>
    </w:p>
    <w:p>
      <w:pPr>
        <w:spacing w:before="69" w:line="260" w:lineRule="exact"/>
        <w:ind w:left="7"/>
        <w:outlineLvl w:val="1"/>
      </w:pPr>
      <w:bookmarkStart w:id="25" w:name="_bookmark5"/>
      <w:bookmarkEnd w:id="25"/>
      <w:bookmarkStart w:id="26" w:name="OLE_LINK98"/>
      <w:r>
        <w:rPr>
          <w:b/>
          <w:bCs/>
          <w:spacing w:val="5"/>
          <w:sz w:val="24"/>
          <w:szCs w:val="24"/>
        </w:rPr>
        <w:t>3</w:t>
      </w:r>
      <w:r>
        <w:rPr>
          <w:b/>
          <w:bCs/>
          <w:spacing w:val="4"/>
          <w:sz w:val="24"/>
          <w:szCs w:val="24"/>
        </w:rPr>
        <w:t>.</w:t>
      </w:r>
      <w:r>
        <w:rPr>
          <w:spacing w:val="4"/>
          <w:sz w:val="24"/>
          <w:szCs w:val="24"/>
        </w:rPr>
        <w:t xml:space="preserve">  </w:t>
      </w:r>
      <w:r>
        <w:rPr>
          <w:b/>
          <w:bCs/>
          <w:sz w:val="24"/>
          <w:szCs w:val="24"/>
        </w:rPr>
        <w:t>Introduction</w:t>
      </w:r>
    </w:p>
    <w:bookmarkEnd w:id="26"/>
    <w:p>
      <w:pPr>
        <w:spacing w:before="54" w:line="260" w:lineRule="exact"/>
        <w:ind w:firstLine="13"/>
        <w:rPr>
          <w:sz w:val="19"/>
          <w:szCs w:val="19"/>
        </w:rPr>
      </w:pPr>
      <w:r>
        <w:rPr>
          <w:rFonts w:hint="eastAsia" w:eastAsia="宋体"/>
          <w:sz w:val="19"/>
          <w:szCs w:val="19"/>
        </w:rPr>
        <w:t xml:space="preserve">   </w:t>
      </w:r>
      <w:r>
        <w:rPr>
          <w:spacing w:val="18"/>
          <w:sz w:val="19"/>
          <w:szCs w:val="19"/>
        </w:rPr>
        <w:t xml:space="preserve">  </w:t>
      </w:r>
      <w:r>
        <w:rPr>
          <w:sz w:val="19"/>
          <w:szCs w:val="19"/>
        </w:rPr>
        <w:t>lithium</w:t>
      </w:r>
      <w:r>
        <w:rPr>
          <w:spacing w:val="18"/>
          <w:sz w:val="19"/>
          <w:szCs w:val="19"/>
        </w:rPr>
        <w:t xml:space="preserve">  </w:t>
      </w:r>
      <w:r>
        <w:rPr>
          <w:sz w:val="19"/>
          <w:szCs w:val="19"/>
        </w:rPr>
        <w:t>iron</w:t>
      </w:r>
      <w:r>
        <w:rPr>
          <w:spacing w:val="18"/>
          <w:sz w:val="19"/>
          <w:szCs w:val="19"/>
        </w:rPr>
        <w:t xml:space="preserve">  </w:t>
      </w:r>
      <w:bookmarkStart w:id="27" w:name="OLE_LINK18"/>
      <w:r>
        <w:rPr>
          <w:sz w:val="19"/>
          <w:szCs w:val="19"/>
        </w:rPr>
        <w:t>phosphate</w:t>
      </w:r>
      <w:bookmarkEnd w:id="27"/>
      <w:r>
        <w:rPr>
          <w:spacing w:val="18"/>
          <w:sz w:val="19"/>
          <w:szCs w:val="19"/>
        </w:rPr>
        <w:t xml:space="preserve">  </w:t>
      </w:r>
      <w:r>
        <w:rPr>
          <w:sz w:val="19"/>
          <w:szCs w:val="19"/>
        </w:rPr>
        <w:t>battery</w:t>
      </w:r>
      <w:r>
        <w:rPr>
          <w:spacing w:val="18"/>
          <w:sz w:val="19"/>
          <w:szCs w:val="19"/>
        </w:rPr>
        <w:t xml:space="preserve"> </w:t>
      </w:r>
      <w:r>
        <w:rPr>
          <w:sz w:val="19"/>
          <w:szCs w:val="19"/>
        </w:rPr>
        <w:t>is</w:t>
      </w:r>
      <w:r>
        <w:rPr>
          <w:spacing w:val="18"/>
          <w:sz w:val="19"/>
          <w:szCs w:val="19"/>
        </w:rPr>
        <w:t xml:space="preserve"> </w:t>
      </w:r>
      <w:r>
        <w:rPr>
          <w:sz w:val="19"/>
          <w:szCs w:val="19"/>
        </w:rPr>
        <w:t>the</w:t>
      </w:r>
      <w:r>
        <w:rPr>
          <w:spacing w:val="18"/>
          <w:sz w:val="19"/>
          <w:szCs w:val="19"/>
        </w:rPr>
        <w:t xml:space="preserve">  </w:t>
      </w:r>
      <w:r>
        <w:rPr>
          <w:sz w:val="19"/>
          <w:szCs w:val="19"/>
        </w:rPr>
        <w:t>new</w:t>
      </w:r>
      <w:r>
        <w:rPr>
          <w:spacing w:val="18"/>
          <w:sz w:val="19"/>
          <w:szCs w:val="19"/>
        </w:rPr>
        <w:t xml:space="preserve"> </w:t>
      </w:r>
      <w:r>
        <w:rPr>
          <w:sz w:val="19"/>
          <w:szCs w:val="19"/>
        </w:rPr>
        <w:t>energy</w:t>
      </w:r>
      <w:r>
        <w:rPr>
          <w:spacing w:val="18"/>
          <w:sz w:val="19"/>
          <w:szCs w:val="19"/>
        </w:rPr>
        <w:t xml:space="preserve"> </w:t>
      </w:r>
      <w:r>
        <w:rPr>
          <w:sz w:val="19"/>
          <w:szCs w:val="19"/>
        </w:rPr>
        <w:t>storage</w:t>
      </w:r>
      <w:r>
        <w:rPr>
          <w:spacing w:val="18"/>
          <w:sz w:val="19"/>
          <w:szCs w:val="19"/>
        </w:rPr>
        <w:t xml:space="preserve">  </w:t>
      </w:r>
      <w:r>
        <w:rPr>
          <w:sz w:val="19"/>
          <w:szCs w:val="19"/>
        </w:rPr>
        <w:t>products developed</w:t>
      </w:r>
      <w:r>
        <w:rPr>
          <w:spacing w:val="32"/>
          <w:sz w:val="19"/>
          <w:szCs w:val="19"/>
        </w:rPr>
        <w:t xml:space="preserve"> </w:t>
      </w:r>
      <w:r>
        <w:rPr>
          <w:sz w:val="19"/>
          <w:szCs w:val="19"/>
        </w:rPr>
        <w:t>and</w:t>
      </w:r>
      <w:r>
        <w:rPr>
          <w:spacing w:val="22"/>
          <w:sz w:val="19"/>
          <w:szCs w:val="19"/>
        </w:rPr>
        <w:t xml:space="preserve"> </w:t>
      </w:r>
      <w:r>
        <w:rPr>
          <w:sz w:val="19"/>
          <w:szCs w:val="19"/>
        </w:rPr>
        <w:t>produced</w:t>
      </w:r>
      <w:r>
        <w:rPr>
          <w:spacing w:val="22"/>
          <w:sz w:val="19"/>
          <w:szCs w:val="19"/>
        </w:rPr>
        <w:t xml:space="preserve"> </w:t>
      </w:r>
      <w:r>
        <w:rPr>
          <w:sz w:val="19"/>
          <w:szCs w:val="19"/>
        </w:rPr>
        <w:t>by</w:t>
      </w:r>
      <w:r>
        <w:rPr>
          <w:spacing w:val="22"/>
          <w:sz w:val="19"/>
          <w:szCs w:val="19"/>
        </w:rPr>
        <w:t xml:space="preserve"> </w:t>
      </w:r>
      <w:r>
        <w:rPr>
          <w:rFonts w:hint="eastAsia" w:eastAsia="宋体"/>
          <w:sz w:val="19"/>
          <w:szCs w:val="19"/>
        </w:rPr>
        <w:t>Our team</w:t>
      </w:r>
      <w:r>
        <w:rPr>
          <w:spacing w:val="22"/>
          <w:sz w:val="19"/>
          <w:szCs w:val="19"/>
        </w:rPr>
        <w:t xml:space="preserve">, </w:t>
      </w:r>
      <w:r>
        <w:rPr>
          <w:sz w:val="19"/>
          <w:szCs w:val="19"/>
        </w:rPr>
        <w:t>it</w:t>
      </w:r>
      <w:r>
        <w:rPr>
          <w:spacing w:val="22"/>
          <w:sz w:val="19"/>
          <w:szCs w:val="19"/>
        </w:rPr>
        <w:t xml:space="preserve"> </w:t>
      </w:r>
      <w:r>
        <w:rPr>
          <w:sz w:val="19"/>
          <w:szCs w:val="19"/>
        </w:rPr>
        <w:t>can</w:t>
      </w:r>
      <w:r>
        <w:rPr>
          <w:spacing w:val="22"/>
          <w:sz w:val="19"/>
          <w:szCs w:val="19"/>
        </w:rPr>
        <w:t xml:space="preserve"> </w:t>
      </w:r>
      <w:r>
        <w:rPr>
          <w:sz w:val="19"/>
          <w:szCs w:val="19"/>
        </w:rPr>
        <w:t>be</w:t>
      </w:r>
      <w:r>
        <w:rPr>
          <w:spacing w:val="22"/>
          <w:sz w:val="19"/>
          <w:szCs w:val="19"/>
        </w:rPr>
        <w:t xml:space="preserve"> </w:t>
      </w:r>
      <w:r>
        <w:rPr>
          <w:sz w:val="19"/>
          <w:szCs w:val="19"/>
        </w:rPr>
        <w:t>used</w:t>
      </w:r>
      <w:r>
        <w:rPr>
          <w:spacing w:val="22"/>
          <w:sz w:val="19"/>
          <w:szCs w:val="19"/>
        </w:rPr>
        <w:t xml:space="preserve"> </w:t>
      </w:r>
      <w:r>
        <w:rPr>
          <w:sz w:val="19"/>
          <w:szCs w:val="19"/>
        </w:rPr>
        <w:t>to</w:t>
      </w:r>
      <w:r>
        <w:rPr>
          <w:spacing w:val="22"/>
          <w:sz w:val="19"/>
          <w:szCs w:val="19"/>
        </w:rPr>
        <w:t xml:space="preserve"> </w:t>
      </w:r>
      <w:r>
        <w:rPr>
          <w:sz w:val="19"/>
          <w:szCs w:val="19"/>
        </w:rPr>
        <w:t>support</w:t>
      </w:r>
      <w:r>
        <w:rPr>
          <w:spacing w:val="22"/>
          <w:sz w:val="19"/>
          <w:szCs w:val="19"/>
        </w:rPr>
        <w:t xml:space="preserve"> </w:t>
      </w:r>
      <w:r>
        <w:rPr>
          <w:sz w:val="19"/>
          <w:szCs w:val="19"/>
        </w:rPr>
        <w:t>reliable</w:t>
      </w:r>
      <w:r>
        <w:rPr>
          <w:spacing w:val="22"/>
          <w:sz w:val="19"/>
          <w:szCs w:val="19"/>
        </w:rPr>
        <w:t xml:space="preserve"> </w:t>
      </w:r>
      <w:r>
        <w:rPr>
          <w:sz w:val="19"/>
          <w:szCs w:val="19"/>
        </w:rPr>
        <w:t>power for</w:t>
      </w:r>
      <w:r>
        <w:rPr>
          <w:spacing w:val="30"/>
          <w:sz w:val="19"/>
          <w:szCs w:val="19"/>
        </w:rPr>
        <w:t xml:space="preserve"> </w:t>
      </w:r>
      <w:r>
        <w:rPr>
          <w:sz w:val="19"/>
          <w:szCs w:val="19"/>
        </w:rPr>
        <w:t>various</w:t>
      </w:r>
      <w:r>
        <w:rPr>
          <w:spacing w:val="30"/>
          <w:sz w:val="19"/>
          <w:szCs w:val="19"/>
        </w:rPr>
        <w:t xml:space="preserve"> </w:t>
      </w:r>
      <w:r>
        <w:rPr>
          <w:sz w:val="19"/>
          <w:szCs w:val="19"/>
        </w:rPr>
        <w:t>types</w:t>
      </w:r>
      <w:r>
        <w:rPr>
          <w:spacing w:val="30"/>
          <w:sz w:val="19"/>
          <w:szCs w:val="19"/>
        </w:rPr>
        <w:t xml:space="preserve"> </w:t>
      </w:r>
      <w:r>
        <w:rPr>
          <w:sz w:val="19"/>
          <w:szCs w:val="19"/>
        </w:rPr>
        <w:t>of</w:t>
      </w:r>
      <w:r>
        <w:rPr>
          <w:spacing w:val="30"/>
          <w:sz w:val="19"/>
          <w:szCs w:val="19"/>
        </w:rPr>
        <w:t xml:space="preserve"> </w:t>
      </w:r>
      <w:r>
        <w:rPr>
          <w:sz w:val="19"/>
          <w:szCs w:val="19"/>
        </w:rPr>
        <w:t>equipment</w:t>
      </w:r>
      <w:r>
        <w:rPr>
          <w:spacing w:val="30"/>
          <w:sz w:val="19"/>
          <w:szCs w:val="19"/>
        </w:rPr>
        <w:t xml:space="preserve"> </w:t>
      </w:r>
      <w:r>
        <w:rPr>
          <w:sz w:val="19"/>
          <w:szCs w:val="19"/>
        </w:rPr>
        <w:t>and</w:t>
      </w:r>
      <w:r>
        <w:rPr>
          <w:spacing w:val="30"/>
          <w:sz w:val="19"/>
          <w:szCs w:val="19"/>
        </w:rPr>
        <w:t xml:space="preserve"> </w:t>
      </w:r>
      <w:r>
        <w:rPr>
          <w:sz w:val="19"/>
          <w:szCs w:val="19"/>
        </w:rPr>
        <w:t>systems</w:t>
      </w:r>
      <w:r>
        <w:rPr>
          <w:spacing w:val="30"/>
          <w:sz w:val="19"/>
          <w:szCs w:val="19"/>
        </w:rPr>
        <w:t>.</w:t>
      </w:r>
    </w:p>
    <w:p>
      <w:pPr>
        <w:spacing w:before="10" w:line="260" w:lineRule="exact"/>
        <w:ind w:right="8" w:firstLine="380" w:firstLineChars="200"/>
        <w:rPr>
          <w:sz w:val="19"/>
          <w:szCs w:val="19"/>
        </w:rPr>
      </w:pPr>
      <w:bookmarkStart w:id="28" w:name="OLE_LINK19"/>
      <w:r>
        <w:rPr>
          <w:sz w:val="19"/>
          <w:szCs w:val="19"/>
        </w:rPr>
        <w:t>has</w:t>
      </w:r>
      <w:r>
        <w:rPr>
          <w:spacing w:val="36"/>
          <w:sz w:val="19"/>
          <w:szCs w:val="19"/>
        </w:rPr>
        <w:t xml:space="preserve"> </w:t>
      </w:r>
      <w:r>
        <w:rPr>
          <w:sz w:val="19"/>
          <w:szCs w:val="19"/>
        </w:rPr>
        <w:t>built</w:t>
      </w:r>
      <w:r>
        <w:rPr>
          <w:spacing w:val="36"/>
          <w:sz w:val="19"/>
          <w:szCs w:val="19"/>
        </w:rPr>
        <w:t>-</w:t>
      </w:r>
      <w:r>
        <w:rPr>
          <w:sz w:val="19"/>
          <w:szCs w:val="19"/>
        </w:rPr>
        <w:t>in</w:t>
      </w:r>
      <w:r>
        <w:rPr>
          <w:spacing w:val="36"/>
          <w:sz w:val="19"/>
          <w:szCs w:val="19"/>
        </w:rPr>
        <w:t xml:space="preserve"> </w:t>
      </w:r>
      <w:r>
        <w:rPr>
          <w:sz w:val="19"/>
          <w:szCs w:val="19"/>
        </w:rPr>
        <w:t>BMS</w:t>
      </w:r>
      <w:r>
        <w:rPr>
          <w:spacing w:val="36"/>
          <w:sz w:val="19"/>
          <w:szCs w:val="19"/>
        </w:rPr>
        <w:t xml:space="preserve"> </w:t>
      </w:r>
      <w:r>
        <w:rPr>
          <w:sz w:val="19"/>
          <w:szCs w:val="19"/>
        </w:rPr>
        <w:t>battery</w:t>
      </w:r>
      <w:r>
        <w:rPr>
          <w:spacing w:val="36"/>
          <w:sz w:val="19"/>
          <w:szCs w:val="19"/>
        </w:rPr>
        <w:t xml:space="preserve"> </w:t>
      </w:r>
      <w:r>
        <w:rPr>
          <w:sz w:val="19"/>
          <w:szCs w:val="19"/>
        </w:rPr>
        <w:t>management</w:t>
      </w:r>
      <w:r>
        <w:rPr>
          <w:spacing w:val="36"/>
          <w:sz w:val="19"/>
          <w:szCs w:val="19"/>
        </w:rPr>
        <w:t xml:space="preserve"> </w:t>
      </w:r>
      <w:r>
        <w:rPr>
          <w:sz w:val="19"/>
          <w:szCs w:val="19"/>
        </w:rPr>
        <w:t>system</w:t>
      </w:r>
      <w:r>
        <w:rPr>
          <w:spacing w:val="36"/>
          <w:sz w:val="19"/>
          <w:szCs w:val="19"/>
        </w:rPr>
        <w:t xml:space="preserve">, </w:t>
      </w:r>
      <w:r>
        <w:rPr>
          <w:sz w:val="19"/>
          <w:szCs w:val="19"/>
        </w:rPr>
        <w:t>which</w:t>
      </w:r>
      <w:r>
        <w:rPr>
          <w:spacing w:val="36"/>
          <w:sz w:val="19"/>
          <w:szCs w:val="19"/>
        </w:rPr>
        <w:t xml:space="preserve"> </w:t>
      </w:r>
      <w:r>
        <w:rPr>
          <w:sz w:val="19"/>
          <w:szCs w:val="19"/>
        </w:rPr>
        <w:t>can</w:t>
      </w:r>
      <w:r>
        <w:rPr>
          <w:spacing w:val="35"/>
          <w:sz w:val="19"/>
          <w:szCs w:val="19"/>
        </w:rPr>
        <w:t xml:space="preserve"> </w:t>
      </w:r>
      <w:r>
        <w:rPr>
          <w:sz w:val="19"/>
          <w:szCs w:val="19"/>
        </w:rPr>
        <w:t>manage and</w:t>
      </w:r>
      <w:r>
        <w:rPr>
          <w:spacing w:val="34"/>
          <w:sz w:val="19"/>
          <w:szCs w:val="19"/>
        </w:rPr>
        <w:t xml:space="preserve"> </w:t>
      </w:r>
      <w:r>
        <w:rPr>
          <w:sz w:val="19"/>
          <w:szCs w:val="19"/>
        </w:rPr>
        <w:t>monitor</w:t>
      </w:r>
      <w:r>
        <w:rPr>
          <w:spacing w:val="32"/>
          <w:sz w:val="19"/>
          <w:szCs w:val="19"/>
        </w:rPr>
        <w:t xml:space="preserve"> </w:t>
      </w:r>
      <w:r>
        <w:rPr>
          <w:sz w:val="19"/>
          <w:szCs w:val="19"/>
        </w:rPr>
        <w:t>cells</w:t>
      </w:r>
      <w:r>
        <w:rPr>
          <w:spacing w:val="32"/>
          <w:sz w:val="19"/>
          <w:szCs w:val="19"/>
        </w:rPr>
        <w:t xml:space="preserve"> </w:t>
      </w:r>
      <w:r>
        <w:rPr>
          <w:sz w:val="19"/>
          <w:szCs w:val="19"/>
        </w:rPr>
        <w:t>information</w:t>
      </w:r>
      <w:r>
        <w:rPr>
          <w:spacing w:val="32"/>
          <w:sz w:val="19"/>
          <w:szCs w:val="19"/>
        </w:rPr>
        <w:t xml:space="preserve"> </w:t>
      </w:r>
      <w:r>
        <w:rPr>
          <w:sz w:val="19"/>
          <w:szCs w:val="19"/>
        </w:rPr>
        <w:t>including</w:t>
      </w:r>
      <w:r>
        <w:rPr>
          <w:spacing w:val="32"/>
          <w:sz w:val="19"/>
          <w:szCs w:val="19"/>
        </w:rPr>
        <w:t xml:space="preserve"> </w:t>
      </w:r>
      <w:r>
        <w:rPr>
          <w:sz w:val="19"/>
          <w:szCs w:val="19"/>
        </w:rPr>
        <w:t>voltage</w:t>
      </w:r>
      <w:r>
        <w:rPr>
          <w:spacing w:val="32"/>
          <w:sz w:val="19"/>
          <w:szCs w:val="19"/>
        </w:rPr>
        <w:t xml:space="preserve">, </w:t>
      </w:r>
      <w:r>
        <w:rPr>
          <w:sz w:val="19"/>
          <w:szCs w:val="19"/>
        </w:rPr>
        <w:t>current</w:t>
      </w:r>
      <w:r>
        <w:rPr>
          <w:spacing w:val="32"/>
          <w:sz w:val="19"/>
          <w:szCs w:val="19"/>
        </w:rPr>
        <w:t xml:space="preserve"> </w:t>
      </w:r>
      <w:r>
        <w:rPr>
          <w:sz w:val="19"/>
          <w:szCs w:val="19"/>
        </w:rPr>
        <w:t>and</w:t>
      </w:r>
      <w:r>
        <w:rPr>
          <w:spacing w:val="32"/>
          <w:sz w:val="19"/>
          <w:szCs w:val="19"/>
        </w:rPr>
        <w:t xml:space="preserve"> </w:t>
      </w:r>
      <w:r>
        <w:rPr>
          <w:sz w:val="19"/>
          <w:szCs w:val="19"/>
        </w:rPr>
        <w:t>temperature</w:t>
      </w:r>
      <w:r>
        <w:rPr>
          <w:spacing w:val="32"/>
          <w:sz w:val="19"/>
          <w:szCs w:val="19"/>
        </w:rPr>
        <w:t>.</w:t>
      </w:r>
    </w:p>
    <w:bookmarkEnd w:id="28"/>
    <w:p>
      <w:pPr>
        <w:spacing w:before="65" w:line="260" w:lineRule="exact"/>
        <w:ind w:left="6"/>
        <w:outlineLvl w:val="1"/>
        <w:rPr>
          <w:sz w:val="22"/>
          <w:szCs w:val="22"/>
        </w:rPr>
      </w:pPr>
      <w:bookmarkStart w:id="29" w:name="_bookmark6"/>
      <w:bookmarkEnd w:id="29"/>
      <w:bookmarkStart w:id="30" w:name="OLE_LINK99"/>
      <w:r>
        <w:rPr>
          <w:b/>
          <w:bCs/>
          <w:spacing w:val="-2"/>
          <w:sz w:val="22"/>
          <w:szCs w:val="22"/>
        </w:rPr>
        <w:t>3</w:t>
      </w:r>
      <w:r>
        <w:rPr>
          <w:b/>
          <w:bCs/>
          <w:spacing w:val="-1"/>
          <w:sz w:val="22"/>
          <w:szCs w:val="22"/>
        </w:rPr>
        <w:t>.1</w:t>
      </w:r>
      <w:r>
        <w:rPr>
          <w:spacing w:val="-1"/>
          <w:sz w:val="22"/>
          <w:szCs w:val="22"/>
        </w:rPr>
        <w:t xml:space="preserve"> </w:t>
      </w:r>
      <w:r>
        <w:rPr>
          <w:b/>
          <w:bCs/>
          <w:spacing w:val="-1"/>
          <w:sz w:val="22"/>
          <w:szCs w:val="22"/>
        </w:rPr>
        <w:t>Features</w:t>
      </w:r>
    </w:p>
    <w:bookmarkEnd w:id="30"/>
    <w:p>
      <w:pPr>
        <w:numPr>
          <w:ilvl w:val="0"/>
          <w:numId w:val="1"/>
        </w:numPr>
        <w:spacing w:before="55" w:line="260" w:lineRule="exact"/>
        <w:ind w:right="2"/>
        <w:rPr>
          <w:sz w:val="19"/>
          <w:szCs w:val="19"/>
        </w:rPr>
      </w:pPr>
      <w:bookmarkStart w:id="31" w:name="OLE_LINK22"/>
      <w:bookmarkStart w:id="32" w:name="OLE_LINK20"/>
      <w:r>
        <w:rPr>
          <w:sz w:val="19"/>
          <w:szCs w:val="19"/>
        </w:rPr>
        <w:t>NEW</w:t>
      </w:r>
      <w:r>
        <w:rPr>
          <w:spacing w:val="17"/>
          <w:sz w:val="19"/>
          <w:szCs w:val="19"/>
        </w:rPr>
        <w:t xml:space="preserve">: </w:t>
      </w:r>
      <w:r>
        <w:rPr>
          <w:sz w:val="19"/>
          <w:szCs w:val="19"/>
        </w:rPr>
        <w:t>Build</w:t>
      </w:r>
      <w:r>
        <w:rPr>
          <w:spacing w:val="17"/>
          <w:sz w:val="19"/>
          <w:szCs w:val="19"/>
        </w:rPr>
        <w:t>-</w:t>
      </w:r>
      <w:r>
        <w:rPr>
          <w:sz w:val="19"/>
          <w:szCs w:val="19"/>
        </w:rPr>
        <w:t>in</w:t>
      </w:r>
      <w:r>
        <w:rPr>
          <w:spacing w:val="17"/>
          <w:sz w:val="19"/>
          <w:szCs w:val="19"/>
        </w:rPr>
        <w:t xml:space="preserve"> </w:t>
      </w:r>
      <w:r>
        <w:rPr>
          <w:sz w:val="19"/>
          <w:szCs w:val="19"/>
        </w:rPr>
        <w:t>soft</w:t>
      </w:r>
      <w:r>
        <w:rPr>
          <w:spacing w:val="17"/>
          <w:sz w:val="19"/>
          <w:szCs w:val="19"/>
        </w:rPr>
        <w:t>-</w:t>
      </w:r>
      <w:r>
        <w:rPr>
          <w:sz w:val="19"/>
          <w:szCs w:val="19"/>
        </w:rPr>
        <w:t>start</w:t>
      </w:r>
      <w:r>
        <w:rPr>
          <w:spacing w:val="17"/>
          <w:sz w:val="19"/>
          <w:szCs w:val="19"/>
        </w:rPr>
        <w:t xml:space="preserve"> </w:t>
      </w:r>
      <w:r>
        <w:rPr>
          <w:sz w:val="19"/>
          <w:szCs w:val="19"/>
        </w:rPr>
        <w:t>function</w:t>
      </w:r>
      <w:r>
        <w:rPr>
          <w:spacing w:val="17"/>
          <w:sz w:val="19"/>
          <w:szCs w:val="19"/>
        </w:rPr>
        <w:t xml:space="preserve"> </w:t>
      </w:r>
      <w:r>
        <w:rPr>
          <w:sz w:val="19"/>
          <w:szCs w:val="19"/>
        </w:rPr>
        <w:t>able</w:t>
      </w:r>
      <w:r>
        <w:rPr>
          <w:spacing w:val="17"/>
          <w:sz w:val="19"/>
          <w:szCs w:val="19"/>
        </w:rPr>
        <w:t xml:space="preserve"> </w:t>
      </w:r>
      <w:r>
        <w:rPr>
          <w:sz w:val="19"/>
          <w:szCs w:val="19"/>
        </w:rPr>
        <w:t>to</w:t>
      </w:r>
      <w:r>
        <w:rPr>
          <w:spacing w:val="17"/>
          <w:sz w:val="19"/>
          <w:szCs w:val="19"/>
        </w:rPr>
        <w:t xml:space="preserve"> </w:t>
      </w:r>
      <w:r>
        <w:rPr>
          <w:sz w:val="19"/>
          <w:szCs w:val="19"/>
        </w:rPr>
        <w:t>reduce</w:t>
      </w:r>
      <w:r>
        <w:rPr>
          <w:spacing w:val="17"/>
          <w:sz w:val="19"/>
          <w:szCs w:val="19"/>
        </w:rPr>
        <w:t xml:space="preserve"> </w:t>
      </w:r>
      <w:r>
        <w:rPr>
          <w:sz w:val="19"/>
          <w:szCs w:val="19"/>
        </w:rPr>
        <w:t>current</w:t>
      </w:r>
      <w:r>
        <w:rPr>
          <w:spacing w:val="17"/>
          <w:sz w:val="19"/>
          <w:szCs w:val="19"/>
        </w:rPr>
        <w:t xml:space="preserve"> </w:t>
      </w:r>
      <w:r>
        <w:rPr>
          <w:sz w:val="19"/>
          <w:szCs w:val="19"/>
        </w:rPr>
        <w:t>strike</w:t>
      </w:r>
      <w:r>
        <w:rPr>
          <w:spacing w:val="17"/>
          <w:sz w:val="19"/>
          <w:szCs w:val="19"/>
        </w:rPr>
        <w:t xml:space="preserve"> </w:t>
      </w:r>
      <w:r>
        <w:rPr>
          <w:sz w:val="19"/>
          <w:szCs w:val="19"/>
        </w:rPr>
        <w:t>when</w:t>
      </w:r>
      <w:r>
        <w:rPr>
          <w:spacing w:val="17"/>
          <w:sz w:val="19"/>
          <w:szCs w:val="19"/>
        </w:rPr>
        <w:t xml:space="preserve"> </w:t>
      </w:r>
      <w:r>
        <w:rPr>
          <w:sz w:val="19"/>
          <w:szCs w:val="19"/>
        </w:rPr>
        <w:t>inverter need</w:t>
      </w:r>
      <w:r>
        <w:rPr>
          <w:spacing w:val="22"/>
          <w:sz w:val="19"/>
          <w:szCs w:val="19"/>
        </w:rPr>
        <w:t xml:space="preserve"> </w:t>
      </w:r>
      <w:r>
        <w:rPr>
          <w:sz w:val="19"/>
          <w:szCs w:val="19"/>
        </w:rPr>
        <w:t>to</w:t>
      </w:r>
      <w:r>
        <w:rPr>
          <w:spacing w:val="19"/>
          <w:sz w:val="19"/>
          <w:szCs w:val="19"/>
        </w:rPr>
        <w:t xml:space="preserve"> </w:t>
      </w:r>
      <w:r>
        <w:rPr>
          <w:sz w:val="19"/>
          <w:szCs w:val="19"/>
        </w:rPr>
        <w:t>start</w:t>
      </w:r>
      <w:r>
        <w:rPr>
          <w:spacing w:val="19"/>
          <w:sz w:val="19"/>
          <w:szCs w:val="19"/>
        </w:rPr>
        <w:t xml:space="preserve"> </w:t>
      </w:r>
      <w:r>
        <w:rPr>
          <w:sz w:val="19"/>
          <w:szCs w:val="19"/>
        </w:rPr>
        <w:t>from</w:t>
      </w:r>
      <w:r>
        <w:rPr>
          <w:spacing w:val="19"/>
          <w:sz w:val="19"/>
          <w:szCs w:val="19"/>
        </w:rPr>
        <w:t xml:space="preserve"> </w:t>
      </w:r>
      <w:r>
        <w:rPr>
          <w:sz w:val="19"/>
          <w:szCs w:val="19"/>
        </w:rPr>
        <w:t>battery</w:t>
      </w:r>
      <w:r>
        <w:rPr>
          <w:spacing w:val="19"/>
          <w:sz w:val="19"/>
          <w:szCs w:val="19"/>
        </w:rPr>
        <w:t>.</w:t>
      </w:r>
    </w:p>
    <w:p>
      <w:pPr>
        <w:numPr>
          <w:ilvl w:val="0"/>
          <w:numId w:val="1"/>
        </w:numPr>
        <w:spacing w:before="123" w:line="260" w:lineRule="exact"/>
        <w:rPr>
          <w:sz w:val="19"/>
          <w:szCs w:val="19"/>
        </w:rPr>
      </w:pPr>
      <w:r>
        <w:rPr>
          <w:sz w:val="19"/>
          <w:szCs w:val="19"/>
        </w:rPr>
        <w:t>NEW</w:t>
      </w:r>
      <w:r>
        <w:rPr>
          <w:spacing w:val="17"/>
          <w:sz w:val="19"/>
          <w:szCs w:val="19"/>
        </w:rPr>
        <w:t xml:space="preserve">: </w:t>
      </w:r>
      <w:r>
        <w:rPr>
          <w:sz w:val="19"/>
          <w:szCs w:val="19"/>
        </w:rPr>
        <w:t>Dual</w:t>
      </w:r>
      <w:r>
        <w:rPr>
          <w:spacing w:val="17"/>
          <w:sz w:val="19"/>
          <w:szCs w:val="19"/>
        </w:rPr>
        <w:t xml:space="preserve"> </w:t>
      </w:r>
      <w:r>
        <w:rPr>
          <w:sz w:val="19"/>
          <w:szCs w:val="19"/>
        </w:rPr>
        <w:t>active</w:t>
      </w:r>
      <w:r>
        <w:rPr>
          <w:spacing w:val="17"/>
          <w:sz w:val="19"/>
          <w:szCs w:val="19"/>
        </w:rPr>
        <w:t xml:space="preserve"> </w:t>
      </w:r>
      <w:r>
        <w:rPr>
          <w:sz w:val="19"/>
          <w:szCs w:val="19"/>
        </w:rPr>
        <w:t>protection</w:t>
      </w:r>
      <w:r>
        <w:rPr>
          <w:spacing w:val="17"/>
          <w:sz w:val="19"/>
          <w:szCs w:val="19"/>
        </w:rPr>
        <w:t xml:space="preserve"> </w:t>
      </w:r>
      <w:r>
        <w:rPr>
          <w:sz w:val="19"/>
          <w:szCs w:val="19"/>
        </w:rPr>
        <w:t>on</w:t>
      </w:r>
      <w:r>
        <w:rPr>
          <w:spacing w:val="17"/>
          <w:sz w:val="19"/>
          <w:szCs w:val="19"/>
        </w:rPr>
        <w:t xml:space="preserve"> </w:t>
      </w:r>
      <w:r>
        <w:rPr>
          <w:sz w:val="19"/>
          <w:szCs w:val="19"/>
        </w:rPr>
        <w:t>BMS</w:t>
      </w:r>
      <w:r>
        <w:rPr>
          <w:spacing w:val="17"/>
          <w:sz w:val="19"/>
          <w:szCs w:val="19"/>
        </w:rPr>
        <w:t xml:space="preserve"> </w:t>
      </w:r>
      <w:r>
        <w:rPr>
          <w:sz w:val="19"/>
          <w:szCs w:val="19"/>
        </w:rPr>
        <w:t>level</w:t>
      </w:r>
      <w:r>
        <w:rPr>
          <w:spacing w:val="17"/>
          <w:sz w:val="19"/>
          <w:szCs w:val="19"/>
        </w:rPr>
        <w:t>.</w:t>
      </w:r>
    </w:p>
    <w:p>
      <w:pPr>
        <w:numPr>
          <w:ilvl w:val="0"/>
          <w:numId w:val="1"/>
        </w:numPr>
        <w:spacing w:before="124" w:line="260" w:lineRule="exact"/>
        <w:rPr>
          <w:sz w:val="19"/>
          <w:szCs w:val="19"/>
        </w:rPr>
      </w:pPr>
      <w:bookmarkStart w:id="33" w:name="OLE_LINK21"/>
      <w:r>
        <w:rPr>
          <w:sz w:val="19"/>
          <w:szCs w:val="19"/>
        </w:rPr>
        <w:t>NEW</w:t>
      </w:r>
      <w:r>
        <w:rPr>
          <w:spacing w:val="20"/>
          <w:sz w:val="19"/>
          <w:szCs w:val="19"/>
        </w:rPr>
        <w:t xml:space="preserve">: </w:t>
      </w:r>
      <w:r>
        <w:rPr>
          <w:rFonts w:hint="eastAsia"/>
          <w:sz w:val="19"/>
          <w:szCs w:val="19"/>
        </w:rPr>
        <w:t>Manually set the address when connecting multiple groups.</w:t>
      </w:r>
      <w:r>
        <w:rPr>
          <w:spacing w:val="20"/>
          <w:sz w:val="19"/>
          <w:szCs w:val="19"/>
        </w:rPr>
        <w:t>.</w:t>
      </w:r>
      <w:bookmarkEnd w:id="33"/>
    </w:p>
    <w:p>
      <w:pPr>
        <w:numPr>
          <w:ilvl w:val="0"/>
          <w:numId w:val="1"/>
        </w:numPr>
        <w:spacing w:before="122" w:line="260" w:lineRule="exact"/>
        <w:ind w:right="3"/>
        <w:rPr>
          <w:sz w:val="19"/>
          <w:szCs w:val="19"/>
        </w:rPr>
      </w:pPr>
      <w:bookmarkStart w:id="34" w:name="OLE_LINK23"/>
      <w:r>
        <w:rPr>
          <w:sz w:val="19"/>
          <w:szCs w:val="19"/>
        </w:rPr>
        <w:t>NEW</w:t>
      </w:r>
      <w:r>
        <w:rPr>
          <w:spacing w:val="35"/>
          <w:sz w:val="19"/>
          <w:szCs w:val="19"/>
        </w:rPr>
        <w:t xml:space="preserve">: </w:t>
      </w:r>
      <w:r>
        <w:rPr>
          <w:rFonts w:hint="eastAsia"/>
          <w:sz w:val="19"/>
          <w:szCs w:val="19"/>
        </w:rPr>
        <w:t>Support communication via CAN or RS485</w:t>
      </w:r>
    </w:p>
    <w:bookmarkEnd w:id="34"/>
    <w:p>
      <w:pPr>
        <w:numPr>
          <w:ilvl w:val="0"/>
          <w:numId w:val="1"/>
        </w:numPr>
        <w:spacing w:before="85" w:line="260" w:lineRule="exact"/>
        <w:ind w:right="9"/>
        <w:rPr>
          <w:sz w:val="19"/>
          <w:szCs w:val="19"/>
        </w:rPr>
      </w:pPr>
      <w:r>
        <w:rPr>
          <w:sz w:val="19"/>
          <w:szCs w:val="19"/>
        </w:rPr>
        <w:t>NEW</w:t>
      </w:r>
      <w:r>
        <w:rPr>
          <w:spacing w:val="22"/>
          <w:sz w:val="19"/>
          <w:szCs w:val="19"/>
        </w:rPr>
        <w:t xml:space="preserve">:  </w:t>
      </w:r>
      <w:r>
        <w:rPr>
          <w:sz w:val="19"/>
          <w:szCs w:val="19"/>
        </w:rPr>
        <w:t>Enable</w:t>
      </w:r>
      <w:r>
        <w:rPr>
          <w:spacing w:val="22"/>
          <w:sz w:val="19"/>
          <w:szCs w:val="19"/>
        </w:rPr>
        <w:t xml:space="preserve">  95% </w:t>
      </w:r>
      <w:r>
        <w:rPr>
          <w:sz w:val="19"/>
          <w:szCs w:val="19"/>
        </w:rPr>
        <w:t>depth</w:t>
      </w:r>
      <w:r>
        <w:rPr>
          <w:spacing w:val="22"/>
          <w:sz w:val="19"/>
          <w:szCs w:val="19"/>
        </w:rPr>
        <w:t xml:space="preserve">  </w:t>
      </w:r>
      <w:r>
        <w:rPr>
          <w:sz w:val="19"/>
          <w:szCs w:val="19"/>
        </w:rPr>
        <w:t>of</w:t>
      </w:r>
      <w:r>
        <w:rPr>
          <w:spacing w:val="22"/>
          <w:sz w:val="19"/>
          <w:szCs w:val="19"/>
        </w:rPr>
        <w:t xml:space="preserve"> </w:t>
      </w:r>
      <w:r>
        <w:rPr>
          <w:sz w:val="19"/>
          <w:szCs w:val="19"/>
        </w:rPr>
        <w:t>discharge</w:t>
      </w:r>
      <w:r>
        <w:rPr>
          <w:spacing w:val="22"/>
          <w:sz w:val="19"/>
          <w:szCs w:val="19"/>
        </w:rPr>
        <w:t xml:space="preserve">, </w:t>
      </w:r>
      <w:r>
        <w:rPr>
          <w:sz w:val="19"/>
          <w:szCs w:val="19"/>
        </w:rPr>
        <w:t>available</w:t>
      </w:r>
      <w:r>
        <w:rPr>
          <w:spacing w:val="22"/>
          <w:sz w:val="19"/>
          <w:szCs w:val="19"/>
        </w:rPr>
        <w:t xml:space="preserve"> </w:t>
      </w:r>
      <w:r>
        <w:rPr>
          <w:sz w:val="19"/>
          <w:szCs w:val="19"/>
        </w:rPr>
        <w:t>for</w:t>
      </w:r>
      <w:r>
        <w:rPr>
          <w:spacing w:val="22"/>
          <w:sz w:val="19"/>
          <w:szCs w:val="19"/>
        </w:rPr>
        <w:t xml:space="preserve"> </w:t>
      </w:r>
      <w:r>
        <w:rPr>
          <w:sz w:val="19"/>
          <w:szCs w:val="19"/>
        </w:rPr>
        <w:t>the</w:t>
      </w:r>
      <w:r>
        <w:rPr>
          <w:spacing w:val="22"/>
          <w:sz w:val="19"/>
          <w:szCs w:val="19"/>
        </w:rPr>
        <w:t xml:space="preserve">  </w:t>
      </w:r>
      <w:r>
        <w:rPr>
          <w:sz w:val="19"/>
          <w:szCs w:val="19"/>
        </w:rPr>
        <w:t>inverter</w:t>
      </w:r>
      <w:r>
        <w:rPr>
          <w:spacing w:val="22"/>
          <w:sz w:val="19"/>
          <w:szCs w:val="19"/>
        </w:rPr>
        <w:t xml:space="preserve"> </w:t>
      </w:r>
      <w:r>
        <w:rPr>
          <w:sz w:val="19"/>
          <w:szCs w:val="19"/>
        </w:rPr>
        <w:t>which completely</w:t>
      </w:r>
      <w:r>
        <w:rPr>
          <w:spacing w:val="35"/>
          <w:sz w:val="19"/>
          <w:szCs w:val="19"/>
        </w:rPr>
        <w:t xml:space="preserve"> </w:t>
      </w:r>
      <w:r>
        <w:rPr>
          <w:sz w:val="19"/>
          <w:szCs w:val="19"/>
        </w:rPr>
        <w:t>follow</w:t>
      </w:r>
      <w:r>
        <w:rPr>
          <w:spacing w:val="34"/>
          <w:sz w:val="19"/>
          <w:szCs w:val="19"/>
        </w:rPr>
        <w:t xml:space="preserve"> </w:t>
      </w:r>
      <w:r>
        <w:rPr>
          <w:rFonts w:hint="eastAsia" w:eastAsia="宋体"/>
          <w:sz w:val="19"/>
          <w:szCs w:val="19"/>
        </w:rPr>
        <w:t>Our team</w:t>
      </w:r>
      <w:r>
        <w:rPr>
          <w:spacing w:val="34"/>
          <w:sz w:val="19"/>
          <w:szCs w:val="19"/>
        </w:rPr>
        <w:t xml:space="preserve"> </w:t>
      </w:r>
      <w:r>
        <w:rPr>
          <w:sz w:val="19"/>
          <w:szCs w:val="19"/>
        </w:rPr>
        <w:t>latest</w:t>
      </w:r>
      <w:r>
        <w:rPr>
          <w:spacing w:val="34"/>
          <w:sz w:val="19"/>
          <w:szCs w:val="19"/>
        </w:rPr>
        <w:t xml:space="preserve"> </w:t>
      </w:r>
      <w:r>
        <w:rPr>
          <w:sz w:val="19"/>
          <w:szCs w:val="19"/>
        </w:rPr>
        <w:t>protocol</w:t>
      </w:r>
      <w:r>
        <w:rPr>
          <w:spacing w:val="34"/>
          <w:sz w:val="19"/>
          <w:szCs w:val="19"/>
        </w:rPr>
        <w:t xml:space="preserve"> </w:t>
      </w:r>
      <w:r>
        <w:rPr>
          <w:sz w:val="19"/>
          <w:szCs w:val="19"/>
        </w:rPr>
        <w:t>to</w:t>
      </w:r>
      <w:r>
        <w:rPr>
          <w:spacing w:val="34"/>
          <w:sz w:val="19"/>
          <w:szCs w:val="19"/>
        </w:rPr>
        <w:t xml:space="preserve"> </w:t>
      </w:r>
      <w:r>
        <w:rPr>
          <w:sz w:val="19"/>
          <w:szCs w:val="19"/>
        </w:rPr>
        <w:t>operate</w:t>
      </w:r>
      <w:r>
        <w:rPr>
          <w:spacing w:val="34"/>
          <w:sz w:val="19"/>
          <w:szCs w:val="19"/>
        </w:rPr>
        <w:t>.</w:t>
      </w:r>
    </w:p>
    <w:p>
      <w:pPr>
        <w:numPr>
          <w:ilvl w:val="0"/>
          <w:numId w:val="1"/>
        </w:numPr>
        <w:spacing w:before="123" w:line="260" w:lineRule="exact"/>
        <w:rPr>
          <w:sz w:val="19"/>
          <w:szCs w:val="19"/>
        </w:rPr>
      </w:pPr>
      <w:r>
        <w:rPr>
          <w:sz w:val="19"/>
          <w:szCs w:val="19"/>
        </w:rPr>
        <w:t>The</w:t>
      </w:r>
      <w:r>
        <w:rPr>
          <w:spacing w:val="21"/>
          <w:sz w:val="19"/>
          <w:szCs w:val="19"/>
        </w:rPr>
        <w:t xml:space="preserve"> </w:t>
      </w:r>
      <w:r>
        <w:rPr>
          <w:sz w:val="19"/>
          <w:szCs w:val="19"/>
        </w:rPr>
        <w:t>module</w:t>
      </w:r>
      <w:r>
        <w:rPr>
          <w:spacing w:val="21"/>
          <w:sz w:val="19"/>
          <w:szCs w:val="19"/>
        </w:rPr>
        <w:t xml:space="preserve"> </w:t>
      </w:r>
      <w:r>
        <w:rPr>
          <w:sz w:val="19"/>
          <w:szCs w:val="19"/>
        </w:rPr>
        <w:t>is</w:t>
      </w:r>
      <w:r>
        <w:rPr>
          <w:spacing w:val="21"/>
          <w:sz w:val="19"/>
          <w:szCs w:val="19"/>
        </w:rPr>
        <w:t xml:space="preserve"> </w:t>
      </w:r>
      <w:r>
        <w:rPr>
          <w:sz w:val="19"/>
          <w:szCs w:val="19"/>
        </w:rPr>
        <w:t>non</w:t>
      </w:r>
      <w:r>
        <w:rPr>
          <w:spacing w:val="21"/>
          <w:sz w:val="19"/>
          <w:szCs w:val="19"/>
        </w:rPr>
        <w:t>-</w:t>
      </w:r>
      <w:r>
        <w:rPr>
          <w:sz w:val="19"/>
          <w:szCs w:val="19"/>
        </w:rPr>
        <w:t>toxic</w:t>
      </w:r>
      <w:r>
        <w:rPr>
          <w:spacing w:val="21"/>
          <w:sz w:val="19"/>
          <w:szCs w:val="19"/>
        </w:rPr>
        <w:t xml:space="preserve">, </w:t>
      </w:r>
      <w:r>
        <w:rPr>
          <w:sz w:val="19"/>
          <w:szCs w:val="19"/>
        </w:rPr>
        <w:t>non</w:t>
      </w:r>
      <w:r>
        <w:rPr>
          <w:spacing w:val="21"/>
          <w:sz w:val="19"/>
          <w:szCs w:val="19"/>
        </w:rPr>
        <w:t>-</w:t>
      </w:r>
      <w:r>
        <w:rPr>
          <w:sz w:val="19"/>
          <w:szCs w:val="19"/>
        </w:rPr>
        <w:t>pollution</w:t>
      </w:r>
      <w:r>
        <w:rPr>
          <w:spacing w:val="21"/>
          <w:sz w:val="19"/>
          <w:szCs w:val="19"/>
        </w:rPr>
        <w:t xml:space="preserve"> </w:t>
      </w:r>
      <w:r>
        <w:rPr>
          <w:sz w:val="19"/>
          <w:szCs w:val="19"/>
        </w:rPr>
        <w:t>and</w:t>
      </w:r>
      <w:r>
        <w:rPr>
          <w:spacing w:val="21"/>
          <w:sz w:val="19"/>
          <w:szCs w:val="19"/>
        </w:rPr>
        <w:t xml:space="preserve"> </w:t>
      </w:r>
      <w:r>
        <w:rPr>
          <w:sz w:val="19"/>
          <w:szCs w:val="19"/>
        </w:rPr>
        <w:t>environmentally</w:t>
      </w:r>
      <w:r>
        <w:rPr>
          <w:spacing w:val="21"/>
          <w:sz w:val="19"/>
          <w:szCs w:val="19"/>
        </w:rPr>
        <w:t xml:space="preserve"> </w:t>
      </w:r>
      <w:r>
        <w:rPr>
          <w:sz w:val="19"/>
          <w:szCs w:val="19"/>
        </w:rPr>
        <w:t>friendly</w:t>
      </w:r>
    </w:p>
    <w:p>
      <w:pPr>
        <w:numPr>
          <w:ilvl w:val="0"/>
          <w:numId w:val="1"/>
        </w:numPr>
        <w:spacing w:before="123" w:line="260" w:lineRule="exact"/>
        <w:ind w:right="6"/>
        <w:rPr>
          <w:sz w:val="19"/>
          <w:szCs w:val="19"/>
        </w:rPr>
      </w:pPr>
      <w:r>
        <w:rPr>
          <w:sz w:val="19"/>
          <w:szCs w:val="19"/>
        </w:rPr>
        <w:t>Cathode</w:t>
      </w:r>
      <w:r>
        <w:rPr>
          <w:spacing w:val="22"/>
          <w:sz w:val="19"/>
          <w:szCs w:val="19"/>
        </w:rPr>
        <w:t xml:space="preserve"> </w:t>
      </w:r>
      <w:r>
        <w:rPr>
          <w:sz w:val="19"/>
          <w:szCs w:val="19"/>
        </w:rPr>
        <w:t>material</w:t>
      </w:r>
      <w:r>
        <w:rPr>
          <w:spacing w:val="22"/>
          <w:sz w:val="19"/>
          <w:szCs w:val="19"/>
        </w:rPr>
        <w:t xml:space="preserve"> </w:t>
      </w:r>
      <w:r>
        <w:rPr>
          <w:sz w:val="19"/>
          <w:szCs w:val="19"/>
        </w:rPr>
        <w:t>is</w:t>
      </w:r>
      <w:r>
        <w:rPr>
          <w:spacing w:val="22"/>
          <w:sz w:val="19"/>
          <w:szCs w:val="19"/>
        </w:rPr>
        <w:t xml:space="preserve"> </w:t>
      </w:r>
      <w:r>
        <w:rPr>
          <w:sz w:val="19"/>
          <w:szCs w:val="19"/>
        </w:rPr>
        <w:t>made</w:t>
      </w:r>
      <w:r>
        <w:rPr>
          <w:spacing w:val="22"/>
          <w:sz w:val="19"/>
          <w:szCs w:val="19"/>
        </w:rPr>
        <w:t xml:space="preserve"> </w:t>
      </w:r>
      <w:r>
        <w:rPr>
          <w:sz w:val="19"/>
          <w:szCs w:val="19"/>
        </w:rPr>
        <w:t>from</w:t>
      </w:r>
      <w:r>
        <w:rPr>
          <w:spacing w:val="22"/>
          <w:sz w:val="19"/>
          <w:szCs w:val="19"/>
        </w:rPr>
        <w:t xml:space="preserve"> </w:t>
      </w:r>
      <w:r>
        <w:rPr>
          <w:sz w:val="19"/>
          <w:szCs w:val="19"/>
        </w:rPr>
        <w:t>LiFePO</w:t>
      </w:r>
      <w:r>
        <w:rPr>
          <w:spacing w:val="22"/>
          <w:sz w:val="19"/>
          <w:szCs w:val="19"/>
        </w:rPr>
        <w:t xml:space="preserve">4 </w:t>
      </w:r>
      <w:r>
        <w:rPr>
          <w:sz w:val="19"/>
          <w:szCs w:val="19"/>
        </w:rPr>
        <w:t>with</w:t>
      </w:r>
      <w:r>
        <w:rPr>
          <w:spacing w:val="22"/>
          <w:sz w:val="19"/>
          <w:szCs w:val="19"/>
        </w:rPr>
        <w:t xml:space="preserve"> </w:t>
      </w:r>
      <w:r>
        <w:rPr>
          <w:sz w:val="19"/>
          <w:szCs w:val="19"/>
        </w:rPr>
        <w:t>safety</w:t>
      </w:r>
      <w:r>
        <w:rPr>
          <w:spacing w:val="22"/>
          <w:sz w:val="19"/>
          <w:szCs w:val="19"/>
        </w:rPr>
        <w:t xml:space="preserve"> </w:t>
      </w:r>
      <w:r>
        <w:rPr>
          <w:sz w:val="19"/>
          <w:szCs w:val="19"/>
        </w:rPr>
        <w:t>performance</w:t>
      </w:r>
      <w:r>
        <w:rPr>
          <w:spacing w:val="22"/>
          <w:sz w:val="19"/>
          <w:szCs w:val="19"/>
        </w:rPr>
        <w:t xml:space="preserve"> </w:t>
      </w:r>
      <w:r>
        <w:rPr>
          <w:sz w:val="19"/>
          <w:szCs w:val="19"/>
        </w:rPr>
        <w:t>and</w:t>
      </w:r>
      <w:r>
        <w:rPr>
          <w:spacing w:val="22"/>
          <w:sz w:val="19"/>
          <w:szCs w:val="19"/>
        </w:rPr>
        <w:t xml:space="preserve"> </w:t>
      </w:r>
      <w:r>
        <w:rPr>
          <w:sz w:val="19"/>
          <w:szCs w:val="19"/>
        </w:rPr>
        <w:t>long cycle</w:t>
      </w:r>
      <w:r>
        <w:rPr>
          <w:spacing w:val="28"/>
          <w:sz w:val="19"/>
          <w:szCs w:val="19"/>
        </w:rPr>
        <w:t xml:space="preserve"> </w:t>
      </w:r>
      <w:r>
        <w:rPr>
          <w:sz w:val="19"/>
          <w:szCs w:val="19"/>
        </w:rPr>
        <w:t>life</w:t>
      </w:r>
    </w:p>
    <w:p>
      <w:pPr>
        <w:numPr>
          <w:ilvl w:val="0"/>
          <w:numId w:val="1"/>
        </w:numPr>
        <w:spacing w:before="123" w:line="260" w:lineRule="exact"/>
        <w:rPr>
          <w:sz w:val="19"/>
          <w:szCs w:val="19"/>
        </w:rPr>
      </w:pPr>
      <w:r>
        <w:rPr>
          <w:sz w:val="19"/>
          <w:szCs w:val="19"/>
        </w:rPr>
        <w:t>Battery</w:t>
      </w:r>
      <w:r>
        <w:rPr>
          <w:spacing w:val="20"/>
          <w:sz w:val="19"/>
          <w:szCs w:val="19"/>
        </w:rPr>
        <w:t xml:space="preserve"> </w:t>
      </w:r>
      <w:r>
        <w:rPr>
          <w:sz w:val="19"/>
          <w:szCs w:val="19"/>
        </w:rPr>
        <w:t>management</w:t>
      </w:r>
      <w:r>
        <w:rPr>
          <w:spacing w:val="20"/>
          <w:sz w:val="19"/>
          <w:szCs w:val="19"/>
        </w:rPr>
        <w:t xml:space="preserve"> </w:t>
      </w:r>
      <w:r>
        <w:rPr>
          <w:sz w:val="19"/>
          <w:szCs w:val="19"/>
        </w:rPr>
        <w:t>system</w:t>
      </w:r>
      <w:r>
        <w:rPr>
          <w:spacing w:val="20"/>
          <w:sz w:val="19"/>
          <w:szCs w:val="19"/>
        </w:rPr>
        <w:t xml:space="preserve"> (</w:t>
      </w:r>
      <w:r>
        <w:rPr>
          <w:sz w:val="19"/>
          <w:szCs w:val="19"/>
        </w:rPr>
        <w:t>BMS</w:t>
      </w:r>
      <w:r>
        <w:rPr>
          <w:spacing w:val="20"/>
          <w:sz w:val="19"/>
          <w:szCs w:val="19"/>
        </w:rPr>
        <w:t>)</w:t>
      </w:r>
      <w:r>
        <w:rPr>
          <w:sz w:val="19"/>
          <w:szCs w:val="19"/>
        </w:rPr>
        <w:t>has</w:t>
      </w:r>
      <w:r>
        <w:rPr>
          <w:spacing w:val="20"/>
          <w:sz w:val="19"/>
          <w:szCs w:val="19"/>
        </w:rPr>
        <w:t xml:space="preserve"> </w:t>
      </w:r>
      <w:r>
        <w:rPr>
          <w:sz w:val="19"/>
          <w:szCs w:val="19"/>
        </w:rPr>
        <w:t>protection</w:t>
      </w:r>
      <w:r>
        <w:rPr>
          <w:spacing w:val="20"/>
          <w:sz w:val="19"/>
          <w:szCs w:val="19"/>
        </w:rPr>
        <w:t xml:space="preserve"> </w:t>
      </w:r>
      <w:r>
        <w:rPr>
          <w:sz w:val="19"/>
          <w:szCs w:val="19"/>
        </w:rPr>
        <w:t>functions</w:t>
      </w:r>
      <w:r>
        <w:rPr>
          <w:spacing w:val="20"/>
          <w:sz w:val="19"/>
          <w:szCs w:val="19"/>
        </w:rPr>
        <w:t xml:space="preserve"> </w:t>
      </w:r>
      <w:r>
        <w:rPr>
          <w:sz w:val="19"/>
          <w:szCs w:val="19"/>
        </w:rPr>
        <w:t>including</w:t>
      </w:r>
      <w:r>
        <w:rPr>
          <w:spacing w:val="20"/>
          <w:sz w:val="19"/>
          <w:szCs w:val="19"/>
        </w:rPr>
        <w:t xml:space="preserve"> </w:t>
      </w:r>
      <w:r>
        <w:rPr>
          <w:sz w:val="19"/>
          <w:szCs w:val="19"/>
        </w:rPr>
        <w:t>over</w:t>
      </w:r>
      <w:r>
        <w:rPr>
          <w:spacing w:val="20"/>
          <w:sz w:val="19"/>
          <w:szCs w:val="19"/>
        </w:rPr>
        <w:t>-</w:t>
      </w:r>
      <w:r>
        <w:rPr>
          <w:sz w:val="19"/>
          <w:szCs w:val="19"/>
        </w:rPr>
        <w:t xml:space="preserve"> discharge</w:t>
      </w:r>
      <w:r>
        <w:rPr>
          <w:spacing w:val="31"/>
          <w:sz w:val="19"/>
          <w:szCs w:val="19"/>
        </w:rPr>
        <w:t>,</w:t>
      </w:r>
      <w:r>
        <w:rPr>
          <w:spacing w:val="26"/>
          <w:sz w:val="19"/>
          <w:szCs w:val="19"/>
        </w:rPr>
        <w:t xml:space="preserve"> </w:t>
      </w:r>
      <w:r>
        <w:rPr>
          <w:sz w:val="19"/>
          <w:szCs w:val="19"/>
        </w:rPr>
        <w:t>over</w:t>
      </w:r>
      <w:r>
        <w:rPr>
          <w:spacing w:val="26"/>
          <w:sz w:val="19"/>
          <w:szCs w:val="19"/>
        </w:rPr>
        <w:t>-</w:t>
      </w:r>
      <w:r>
        <w:rPr>
          <w:sz w:val="19"/>
          <w:szCs w:val="19"/>
        </w:rPr>
        <w:t>charge</w:t>
      </w:r>
      <w:r>
        <w:rPr>
          <w:spacing w:val="26"/>
          <w:sz w:val="19"/>
          <w:szCs w:val="19"/>
        </w:rPr>
        <w:t xml:space="preserve">, </w:t>
      </w:r>
      <w:r>
        <w:rPr>
          <w:sz w:val="19"/>
          <w:szCs w:val="19"/>
        </w:rPr>
        <w:t>over</w:t>
      </w:r>
      <w:r>
        <w:rPr>
          <w:spacing w:val="26"/>
          <w:sz w:val="19"/>
          <w:szCs w:val="19"/>
        </w:rPr>
        <w:t>-</w:t>
      </w:r>
      <w:r>
        <w:rPr>
          <w:sz w:val="19"/>
          <w:szCs w:val="19"/>
        </w:rPr>
        <w:t>current</w:t>
      </w:r>
      <w:r>
        <w:rPr>
          <w:spacing w:val="26"/>
          <w:sz w:val="19"/>
          <w:szCs w:val="19"/>
        </w:rPr>
        <w:t xml:space="preserve"> </w:t>
      </w:r>
      <w:r>
        <w:rPr>
          <w:sz w:val="19"/>
          <w:szCs w:val="19"/>
        </w:rPr>
        <w:t>and</w:t>
      </w:r>
      <w:r>
        <w:rPr>
          <w:spacing w:val="26"/>
          <w:sz w:val="19"/>
          <w:szCs w:val="19"/>
        </w:rPr>
        <w:t xml:space="preserve"> </w:t>
      </w:r>
      <w:r>
        <w:rPr>
          <w:sz w:val="19"/>
          <w:szCs w:val="19"/>
        </w:rPr>
        <w:t>high</w:t>
      </w:r>
      <w:r>
        <w:rPr>
          <w:spacing w:val="26"/>
          <w:sz w:val="19"/>
          <w:szCs w:val="19"/>
        </w:rPr>
        <w:t>/</w:t>
      </w:r>
      <w:r>
        <w:rPr>
          <w:sz w:val="19"/>
          <w:szCs w:val="19"/>
        </w:rPr>
        <w:t>low</w:t>
      </w:r>
      <w:r>
        <w:rPr>
          <w:spacing w:val="26"/>
          <w:sz w:val="19"/>
          <w:szCs w:val="19"/>
        </w:rPr>
        <w:t xml:space="preserve"> </w:t>
      </w:r>
      <w:r>
        <w:rPr>
          <w:sz w:val="19"/>
          <w:szCs w:val="19"/>
        </w:rPr>
        <w:t>temperature</w:t>
      </w:r>
    </w:p>
    <w:p>
      <w:pPr>
        <w:numPr>
          <w:ilvl w:val="0"/>
          <w:numId w:val="1"/>
        </w:numPr>
        <w:spacing w:before="125" w:line="260" w:lineRule="exact"/>
        <w:rPr>
          <w:sz w:val="19"/>
          <w:szCs w:val="19"/>
        </w:rPr>
      </w:pPr>
      <w:r>
        <w:rPr>
          <w:sz w:val="19"/>
          <w:szCs w:val="19"/>
        </w:rPr>
        <w:t>The</w:t>
      </w:r>
      <w:r>
        <w:rPr>
          <w:spacing w:val="49"/>
          <w:sz w:val="19"/>
          <w:szCs w:val="19"/>
        </w:rPr>
        <w:t xml:space="preserve"> </w:t>
      </w:r>
      <w:r>
        <w:rPr>
          <w:sz w:val="19"/>
          <w:szCs w:val="19"/>
        </w:rPr>
        <w:t>system</w:t>
      </w:r>
      <w:r>
        <w:rPr>
          <w:spacing w:val="49"/>
          <w:sz w:val="19"/>
          <w:szCs w:val="19"/>
        </w:rPr>
        <w:t xml:space="preserve"> </w:t>
      </w:r>
      <w:r>
        <w:rPr>
          <w:sz w:val="19"/>
          <w:szCs w:val="19"/>
        </w:rPr>
        <w:t>can</w:t>
      </w:r>
      <w:r>
        <w:rPr>
          <w:spacing w:val="49"/>
          <w:sz w:val="19"/>
          <w:szCs w:val="19"/>
        </w:rPr>
        <w:t xml:space="preserve"> </w:t>
      </w:r>
      <w:r>
        <w:rPr>
          <w:sz w:val="19"/>
          <w:szCs w:val="19"/>
        </w:rPr>
        <w:t>automatically</w:t>
      </w:r>
      <w:r>
        <w:rPr>
          <w:spacing w:val="49"/>
          <w:sz w:val="19"/>
          <w:szCs w:val="19"/>
        </w:rPr>
        <w:t xml:space="preserve"> </w:t>
      </w:r>
      <w:r>
        <w:rPr>
          <w:sz w:val="19"/>
          <w:szCs w:val="19"/>
        </w:rPr>
        <w:t>manage</w:t>
      </w:r>
      <w:r>
        <w:rPr>
          <w:spacing w:val="49"/>
          <w:sz w:val="19"/>
          <w:szCs w:val="19"/>
        </w:rPr>
        <w:t xml:space="preserve"> </w:t>
      </w:r>
      <w:r>
        <w:rPr>
          <w:sz w:val="19"/>
          <w:szCs w:val="19"/>
        </w:rPr>
        <w:t>charge</w:t>
      </w:r>
      <w:r>
        <w:rPr>
          <w:spacing w:val="49"/>
          <w:sz w:val="19"/>
          <w:szCs w:val="19"/>
        </w:rPr>
        <w:t xml:space="preserve"> </w:t>
      </w:r>
      <w:r>
        <w:rPr>
          <w:sz w:val="19"/>
          <w:szCs w:val="19"/>
        </w:rPr>
        <w:t>and</w:t>
      </w:r>
      <w:r>
        <w:rPr>
          <w:spacing w:val="49"/>
          <w:sz w:val="19"/>
          <w:szCs w:val="19"/>
        </w:rPr>
        <w:t xml:space="preserve"> </w:t>
      </w:r>
      <w:r>
        <w:rPr>
          <w:sz w:val="19"/>
          <w:szCs w:val="19"/>
        </w:rPr>
        <w:t>discharge</w:t>
      </w:r>
      <w:r>
        <w:rPr>
          <w:spacing w:val="49"/>
          <w:sz w:val="19"/>
          <w:szCs w:val="19"/>
        </w:rPr>
        <w:t xml:space="preserve"> </w:t>
      </w:r>
      <w:r>
        <w:rPr>
          <w:sz w:val="19"/>
          <w:szCs w:val="19"/>
        </w:rPr>
        <w:t>state</w:t>
      </w:r>
      <w:r>
        <w:rPr>
          <w:spacing w:val="49"/>
          <w:sz w:val="19"/>
          <w:szCs w:val="19"/>
        </w:rPr>
        <w:t xml:space="preserve"> </w:t>
      </w:r>
      <w:r>
        <w:rPr>
          <w:sz w:val="19"/>
          <w:szCs w:val="19"/>
        </w:rPr>
        <w:t>and</w:t>
      </w:r>
      <w:r>
        <w:rPr>
          <w:rFonts w:hint="eastAsia" w:eastAsia="宋体"/>
          <w:sz w:val="19"/>
          <w:szCs w:val="19"/>
        </w:rPr>
        <w:t xml:space="preserve"> </w:t>
      </w:r>
      <w:r>
        <w:rPr>
          <w:sz w:val="19"/>
          <w:szCs w:val="19"/>
        </w:rPr>
        <w:t>balance</w:t>
      </w:r>
      <w:r>
        <w:rPr>
          <w:spacing w:val="27"/>
          <w:sz w:val="19"/>
          <w:szCs w:val="19"/>
        </w:rPr>
        <w:t xml:space="preserve"> </w:t>
      </w:r>
      <w:r>
        <w:rPr>
          <w:sz w:val="19"/>
          <w:szCs w:val="19"/>
        </w:rPr>
        <w:t>voltage</w:t>
      </w:r>
      <w:r>
        <w:rPr>
          <w:spacing w:val="27"/>
          <w:sz w:val="19"/>
          <w:szCs w:val="19"/>
        </w:rPr>
        <w:t xml:space="preserve"> </w:t>
      </w:r>
      <w:r>
        <w:rPr>
          <w:sz w:val="19"/>
          <w:szCs w:val="19"/>
        </w:rPr>
        <w:t>of</w:t>
      </w:r>
      <w:r>
        <w:rPr>
          <w:spacing w:val="27"/>
          <w:sz w:val="19"/>
          <w:szCs w:val="19"/>
        </w:rPr>
        <w:t xml:space="preserve"> </w:t>
      </w:r>
      <w:r>
        <w:rPr>
          <w:sz w:val="19"/>
          <w:szCs w:val="19"/>
        </w:rPr>
        <w:t>each</w:t>
      </w:r>
      <w:r>
        <w:rPr>
          <w:spacing w:val="27"/>
          <w:sz w:val="19"/>
          <w:szCs w:val="19"/>
        </w:rPr>
        <w:t xml:space="preserve"> </w:t>
      </w:r>
      <w:r>
        <w:rPr>
          <w:sz w:val="19"/>
          <w:szCs w:val="19"/>
        </w:rPr>
        <w:t>cell</w:t>
      </w:r>
    </w:p>
    <w:p>
      <w:pPr>
        <w:numPr>
          <w:ilvl w:val="0"/>
          <w:numId w:val="1"/>
        </w:numPr>
        <w:spacing w:before="123" w:line="260" w:lineRule="exact"/>
        <w:rPr>
          <w:sz w:val="19"/>
          <w:szCs w:val="19"/>
        </w:rPr>
      </w:pPr>
      <w:r>
        <w:rPr>
          <w:sz w:val="19"/>
          <w:szCs w:val="19"/>
        </w:rPr>
        <w:t>Flexible</w:t>
      </w:r>
      <w:r>
        <w:rPr>
          <w:spacing w:val="17"/>
          <w:sz w:val="19"/>
          <w:szCs w:val="19"/>
        </w:rPr>
        <w:t xml:space="preserve">  </w:t>
      </w:r>
      <w:r>
        <w:rPr>
          <w:sz w:val="19"/>
          <w:szCs w:val="19"/>
        </w:rPr>
        <w:t>configuration</w:t>
      </w:r>
      <w:r>
        <w:rPr>
          <w:spacing w:val="17"/>
          <w:sz w:val="19"/>
          <w:szCs w:val="19"/>
        </w:rPr>
        <w:t xml:space="preserve">,  </w:t>
      </w:r>
      <w:r>
        <w:rPr>
          <w:sz w:val="19"/>
          <w:szCs w:val="19"/>
        </w:rPr>
        <w:t>multiple</w:t>
      </w:r>
      <w:r>
        <w:rPr>
          <w:spacing w:val="17"/>
          <w:sz w:val="19"/>
          <w:szCs w:val="19"/>
        </w:rPr>
        <w:t xml:space="preserve">  </w:t>
      </w:r>
      <w:r>
        <w:rPr>
          <w:sz w:val="19"/>
          <w:szCs w:val="19"/>
        </w:rPr>
        <w:t>battery</w:t>
      </w:r>
      <w:r>
        <w:rPr>
          <w:spacing w:val="17"/>
          <w:sz w:val="19"/>
          <w:szCs w:val="19"/>
        </w:rPr>
        <w:t xml:space="preserve">  </w:t>
      </w:r>
      <w:r>
        <w:rPr>
          <w:sz w:val="19"/>
          <w:szCs w:val="19"/>
        </w:rPr>
        <w:t>modules</w:t>
      </w:r>
      <w:r>
        <w:rPr>
          <w:spacing w:val="17"/>
          <w:sz w:val="19"/>
          <w:szCs w:val="19"/>
        </w:rPr>
        <w:t xml:space="preserve">  </w:t>
      </w:r>
      <w:r>
        <w:rPr>
          <w:sz w:val="19"/>
          <w:szCs w:val="19"/>
        </w:rPr>
        <w:t>can</w:t>
      </w:r>
      <w:r>
        <w:rPr>
          <w:spacing w:val="17"/>
          <w:sz w:val="19"/>
          <w:szCs w:val="19"/>
        </w:rPr>
        <w:t xml:space="preserve">  </w:t>
      </w:r>
      <w:r>
        <w:rPr>
          <w:sz w:val="19"/>
          <w:szCs w:val="19"/>
        </w:rPr>
        <w:t>be</w:t>
      </w:r>
      <w:r>
        <w:rPr>
          <w:spacing w:val="17"/>
          <w:sz w:val="19"/>
          <w:szCs w:val="19"/>
        </w:rPr>
        <w:t xml:space="preserve">  </w:t>
      </w:r>
      <w:r>
        <w:rPr>
          <w:sz w:val="19"/>
          <w:szCs w:val="19"/>
        </w:rPr>
        <w:t>in</w:t>
      </w:r>
      <w:r>
        <w:rPr>
          <w:spacing w:val="17"/>
          <w:sz w:val="19"/>
          <w:szCs w:val="19"/>
        </w:rPr>
        <w:t xml:space="preserve">  </w:t>
      </w:r>
      <w:r>
        <w:rPr>
          <w:sz w:val="19"/>
          <w:szCs w:val="19"/>
        </w:rPr>
        <w:t>parallel</w:t>
      </w:r>
      <w:r>
        <w:rPr>
          <w:spacing w:val="17"/>
          <w:sz w:val="19"/>
          <w:szCs w:val="19"/>
        </w:rPr>
        <w:t xml:space="preserve">  </w:t>
      </w:r>
      <w:r>
        <w:rPr>
          <w:sz w:val="19"/>
          <w:szCs w:val="19"/>
        </w:rPr>
        <w:t>for expanding</w:t>
      </w:r>
      <w:r>
        <w:rPr>
          <w:spacing w:val="44"/>
          <w:sz w:val="19"/>
          <w:szCs w:val="19"/>
        </w:rPr>
        <w:t xml:space="preserve"> </w:t>
      </w:r>
      <w:r>
        <w:rPr>
          <w:sz w:val="19"/>
          <w:szCs w:val="19"/>
        </w:rPr>
        <w:t>capacity</w:t>
      </w:r>
      <w:r>
        <w:rPr>
          <w:spacing w:val="42"/>
          <w:sz w:val="19"/>
          <w:szCs w:val="19"/>
        </w:rPr>
        <w:t xml:space="preserve"> </w:t>
      </w:r>
      <w:r>
        <w:rPr>
          <w:sz w:val="19"/>
          <w:szCs w:val="19"/>
        </w:rPr>
        <w:t>and</w:t>
      </w:r>
      <w:r>
        <w:rPr>
          <w:spacing w:val="42"/>
          <w:sz w:val="19"/>
          <w:szCs w:val="19"/>
        </w:rPr>
        <w:t xml:space="preserve"> </w:t>
      </w:r>
      <w:r>
        <w:rPr>
          <w:sz w:val="19"/>
          <w:szCs w:val="19"/>
        </w:rPr>
        <w:t>power</w:t>
      </w:r>
    </w:p>
    <w:p>
      <w:pPr>
        <w:numPr>
          <w:ilvl w:val="0"/>
          <w:numId w:val="1"/>
        </w:numPr>
        <w:spacing w:before="124" w:line="260" w:lineRule="exact"/>
        <w:rPr>
          <w:sz w:val="19"/>
          <w:szCs w:val="19"/>
        </w:rPr>
      </w:pPr>
      <w:r>
        <w:rPr>
          <w:sz w:val="19"/>
          <w:szCs w:val="19"/>
        </w:rPr>
        <w:t>Adopted</w:t>
      </w:r>
      <w:r>
        <w:rPr>
          <w:spacing w:val="23"/>
          <w:sz w:val="19"/>
          <w:szCs w:val="19"/>
        </w:rPr>
        <w:t xml:space="preserve"> </w:t>
      </w:r>
      <w:r>
        <w:rPr>
          <w:sz w:val="19"/>
          <w:szCs w:val="19"/>
        </w:rPr>
        <w:t>self</w:t>
      </w:r>
      <w:r>
        <w:rPr>
          <w:spacing w:val="23"/>
          <w:sz w:val="19"/>
          <w:szCs w:val="19"/>
        </w:rPr>
        <w:t>-</w:t>
      </w:r>
      <w:r>
        <w:rPr>
          <w:sz w:val="19"/>
          <w:szCs w:val="19"/>
        </w:rPr>
        <w:t>cooling</w:t>
      </w:r>
      <w:r>
        <w:rPr>
          <w:spacing w:val="23"/>
          <w:sz w:val="19"/>
          <w:szCs w:val="19"/>
        </w:rPr>
        <w:t xml:space="preserve"> </w:t>
      </w:r>
      <w:r>
        <w:rPr>
          <w:sz w:val="19"/>
          <w:szCs w:val="19"/>
        </w:rPr>
        <w:t>mode</w:t>
      </w:r>
      <w:r>
        <w:rPr>
          <w:spacing w:val="23"/>
          <w:sz w:val="19"/>
          <w:szCs w:val="19"/>
        </w:rPr>
        <w:t xml:space="preserve"> </w:t>
      </w:r>
      <w:r>
        <w:rPr>
          <w:sz w:val="19"/>
          <w:szCs w:val="19"/>
        </w:rPr>
        <w:t>rapidly</w:t>
      </w:r>
      <w:r>
        <w:rPr>
          <w:spacing w:val="23"/>
          <w:sz w:val="19"/>
          <w:szCs w:val="19"/>
        </w:rPr>
        <w:t xml:space="preserve"> </w:t>
      </w:r>
      <w:r>
        <w:rPr>
          <w:sz w:val="19"/>
          <w:szCs w:val="19"/>
        </w:rPr>
        <w:t>reduced</w:t>
      </w:r>
      <w:r>
        <w:rPr>
          <w:spacing w:val="23"/>
          <w:sz w:val="19"/>
          <w:szCs w:val="19"/>
        </w:rPr>
        <w:t xml:space="preserve"> </w:t>
      </w:r>
      <w:r>
        <w:rPr>
          <w:sz w:val="19"/>
          <w:szCs w:val="19"/>
        </w:rPr>
        <w:t>system</w:t>
      </w:r>
      <w:r>
        <w:rPr>
          <w:spacing w:val="23"/>
          <w:sz w:val="19"/>
          <w:szCs w:val="19"/>
        </w:rPr>
        <w:t xml:space="preserve"> </w:t>
      </w:r>
      <w:r>
        <w:rPr>
          <w:sz w:val="19"/>
          <w:szCs w:val="19"/>
        </w:rPr>
        <w:t>entire</w:t>
      </w:r>
      <w:r>
        <w:rPr>
          <w:spacing w:val="23"/>
          <w:sz w:val="19"/>
          <w:szCs w:val="19"/>
        </w:rPr>
        <w:t xml:space="preserve"> </w:t>
      </w:r>
      <w:r>
        <w:rPr>
          <w:sz w:val="19"/>
          <w:szCs w:val="19"/>
        </w:rPr>
        <w:t>noise</w:t>
      </w:r>
    </w:p>
    <w:p>
      <w:pPr>
        <w:numPr>
          <w:ilvl w:val="0"/>
          <w:numId w:val="1"/>
        </w:numPr>
        <w:spacing w:before="124" w:line="260" w:lineRule="exact"/>
        <w:ind w:right="2"/>
        <w:rPr>
          <w:sz w:val="19"/>
          <w:szCs w:val="19"/>
        </w:rPr>
      </w:pPr>
      <w:r>
        <w:rPr>
          <w:sz w:val="19"/>
          <w:szCs w:val="19"/>
        </w:rPr>
        <w:t>The</w:t>
      </w:r>
      <w:r>
        <w:rPr>
          <w:spacing w:val="21"/>
          <w:sz w:val="19"/>
          <w:szCs w:val="19"/>
        </w:rPr>
        <w:t xml:space="preserve"> </w:t>
      </w:r>
      <w:r>
        <w:rPr>
          <w:sz w:val="19"/>
          <w:szCs w:val="19"/>
        </w:rPr>
        <w:t>module</w:t>
      </w:r>
      <w:r>
        <w:rPr>
          <w:spacing w:val="21"/>
          <w:sz w:val="19"/>
          <w:szCs w:val="19"/>
        </w:rPr>
        <w:t xml:space="preserve"> </w:t>
      </w:r>
      <w:r>
        <w:rPr>
          <w:sz w:val="19"/>
          <w:szCs w:val="19"/>
        </w:rPr>
        <w:t>has</w:t>
      </w:r>
      <w:r>
        <w:rPr>
          <w:spacing w:val="21"/>
          <w:sz w:val="19"/>
          <w:szCs w:val="19"/>
        </w:rPr>
        <w:t xml:space="preserve"> </w:t>
      </w:r>
      <w:r>
        <w:rPr>
          <w:sz w:val="19"/>
          <w:szCs w:val="19"/>
        </w:rPr>
        <w:t>less</w:t>
      </w:r>
      <w:r>
        <w:rPr>
          <w:spacing w:val="21"/>
          <w:sz w:val="19"/>
          <w:szCs w:val="19"/>
        </w:rPr>
        <w:t xml:space="preserve"> </w:t>
      </w:r>
      <w:r>
        <w:rPr>
          <w:sz w:val="19"/>
          <w:szCs w:val="19"/>
        </w:rPr>
        <w:t>self</w:t>
      </w:r>
      <w:r>
        <w:rPr>
          <w:spacing w:val="21"/>
          <w:sz w:val="19"/>
          <w:szCs w:val="19"/>
        </w:rPr>
        <w:t>-</w:t>
      </w:r>
      <w:r>
        <w:rPr>
          <w:sz w:val="19"/>
          <w:szCs w:val="19"/>
        </w:rPr>
        <w:t>discharge</w:t>
      </w:r>
      <w:r>
        <w:rPr>
          <w:spacing w:val="21"/>
          <w:sz w:val="19"/>
          <w:szCs w:val="19"/>
        </w:rPr>
        <w:t xml:space="preserve">, </w:t>
      </w:r>
      <w:r>
        <w:rPr>
          <w:sz w:val="19"/>
          <w:szCs w:val="19"/>
        </w:rPr>
        <w:t>up</w:t>
      </w:r>
      <w:r>
        <w:rPr>
          <w:spacing w:val="21"/>
          <w:sz w:val="19"/>
          <w:szCs w:val="19"/>
        </w:rPr>
        <w:t xml:space="preserve"> </w:t>
      </w:r>
      <w:r>
        <w:rPr>
          <w:sz w:val="19"/>
          <w:szCs w:val="19"/>
        </w:rPr>
        <w:t>to</w:t>
      </w:r>
      <w:r>
        <w:rPr>
          <w:spacing w:val="21"/>
          <w:sz w:val="19"/>
          <w:szCs w:val="19"/>
        </w:rPr>
        <w:t xml:space="preserve"> </w:t>
      </w:r>
      <w:r>
        <w:rPr>
          <w:rFonts w:hint="eastAsia" w:eastAsia="宋体"/>
          <w:spacing w:val="21"/>
          <w:sz w:val="19"/>
          <w:szCs w:val="19"/>
        </w:rPr>
        <w:t>3</w:t>
      </w:r>
      <w:r>
        <w:rPr>
          <w:spacing w:val="21"/>
          <w:sz w:val="19"/>
          <w:szCs w:val="19"/>
        </w:rPr>
        <w:t xml:space="preserve"> </w:t>
      </w:r>
      <w:r>
        <w:rPr>
          <w:sz w:val="19"/>
          <w:szCs w:val="19"/>
        </w:rPr>
        <w:t>months</w:t>
      </w:r>
      <w:r>
        <w:rPr>
          <w:spacing w:val="21"/>
          <w:sz w:val="19"/>
          <w:szCs w:val="19"/>
        </w:rPr>
        <w:t xml:space="preserve"> </w:t>
      </w:r>
      <w:r>
        <w:rPr>
          <w:sz w:val="19"/>
          <w:szCs w:val="19"/>
        </w:rPr>
        <w:t>without</w:t>
      </w:r>
      <w:r>
        <w:rPr>
          <w:spacing w:val="21"/>
          <w:sz w:val="19"/>
          <w:szCs w:val="19"/>
        </w:rPr>
        <w:t xml:space="preserve"> </w:t>
      </w:r>
      <w:r>
        <w:rPr>
          <w:sz w:val="19"/>
          <w:szCs w:val="19"/>
        </w:rPr>
        <w:t>charging</w:t>
      </w:r>
      <w:r>
        <w:rPr>
          <w:spacing w:val="21"/>
          <w:sz w:val="19"/>
          <w:szCs w:val="19"/>
        </w:rPr>
        <w:t xml:space="preserve"> </w:t>
      </w:r>
      <w:r>
        <w:rPr>
          <w:sz w:val="19"/>
          <w:szCs w:val="19"/>
        </w:rPr>
        <w:t>it</w:t>
      </w:r>
      <w:r>
        <w:rPr>
          <w:spacing w:val="18"/>
          <w:sz w:val="19"/>
          <w:szCs w:val="19"/>
        </w:rPr>
        <w:t xml:space="preserve"> </w:t>
      </w:r>
      <w:r>
        <w:rPr>
          <w:sz w:val="19"/>
          <w:szCs w:val="19"/>
        </w:rPr>
        <w:t>on shelf</w:t>
      </w:r>
      <w:r>
        <w:rPr>
          <w:spacing w:val="31"/>
          <w:sz w:val="19"/>
          <w:szCs w:val="19"/>
        </w:rPr>
        <w:t>,</w:t>
      </w:r>
      <w:r>
        <w:rPr>
          <w:spacing w:val="19"/>
          <w:sz w:val="19"/>
          <w:szCs w:val="19"/>
        </w:rPr>
        <w:t xml:space="preserve">  </w:t>
      </w:r>
      <w:r>
        <w:rPr>
          <w:sz w:val="19"/>
          <w:szCs w:val="19"/>
        </w:rPr>
        <w:t>no</w:t>
      </w:r>
      <w:r>
        <w:rPr>
          <w:spacing w:val="19"/>
          <w:sz w:val="19"/>
          <w:szCs w:val="19"/>
        </w:rPr>
        <w:t xml:space="preserve">  </w:t>
      </w:r>
      <w:r>
        <w:rPr>
          <w:sz w:val="19"/>
          <w:szCs w:val="19"/>
        </w:rPr>
        <w:t>memory</w:t>
      </w:r>
      <w:r>
        <w:rPr>
          <w:spacing w:val="19"/>
          <w:sz w:val="19"/>
          <w:szCs w:val="19"/>
        </w:rPr>
        <w:t xml:space="preserve"> </w:t>
      </w:r>
      <w:r>
        <w:rPr>
          <w:sz w:val="19"/>
          <w:szCs w:val="19"/>
        </w:rPr>
        <w:t>effect</w:t>
      </w:r>
      <w:r>
        <w:rPr>
          <w:spacing w:val="19"/>
          <w:sz w:val="19"/>
          <w:szCs w:val="19"/>
        </w:rPr>
        <w:t xml:space="preserve">,  </w:t>
      </w:r>
      <w:r>
        <w:rPr>
          <w:sz w:val="19"/>
          <w:szCs w:val="19"/>
        </w:rPr>
        <w:t>excellent</w:t>
      </w:r>
      <w:r>
        <w:rPr>
          <w:spacing w:val="19"/>
          <w:sz w:val="19"/>
          <w:szCs w:val="19"/>
        </w:rPr>
        <w:t xml:space="preserve">  </w:t>
      </w:r>
      <w:r>
        <w:rPr>
          <w:sz w:val="19"/>
          <w:szCs w:val="19"/>
        </w:rPr>
        <w:t>performance</w:t>
      </w:r>
      <w:r>
        <w:rPr>
          <w:spacing w:val="19"/>
          <w:sz w:val="19"/>
          <w:szCs w:val="19"/>
        </w:rPr>
        <w:t xml:space="preserve">  </w:t>
      </w:r>
      <w:r>
        <w:rPr>
          <w:sz w:val="19"/>
          <w:szCs w:val="19"/>
        </w:rPr>
        <w:t>of</w:t>
      </w:r>
      <w:r>
        <w:rPr>
          <w:spacing w:val="19"/>
          <w:sz w:val="19"/>
          <w:szCs w:val="19"/>
        </w:rPr>
        <w:t xml:space="preserve"> </w:t>
      </w:r>
      <w:r>
        <w:rPr>
          <w:sz w:val="19"/>
          <w:szCs w:val="19"/>
        </w:rPr>
        <w:t>shallow</w:t>
      </w:r>
      <w:r>
        <w:rPr>
          <w:spacing w:val="19"/>
          <w:sz w:val="19"/>
          <w:szCs w:val="19"/>
        </w:rPr>
        <w:t xml:space="preserve">  </w:t>
      </w:r>
      <w:r>
        <w:rPr>
          <w:sz w:val="19"/>
          <w:szCs w:val="19"/>
        </w:rPr>
        <w:t>charge</w:t>
      </w:r>
      <w:r>
        <w:rPr>
          <w:spacing w:val="19"/>
          <w:sz w:val="19"/>
          <w:szCs w:val="19"/>
        </w:rPr>
        <w:t xml:space="preserve">  </w:t>
      </w:r>
      <w:r>
        <w:rPr>
          <w:sz w:val="19"/>
          <w:szCs w:val="19"/>
        </w:rPr>
        <w:t xml:space="preserve">and </w:t>
      </w:r>
      <w:r>
        <w:rPr>
          <w:spacing w:val="6"/>
          <w:sz w:val="19"/>
          <w:szCs w:val="19"/>
        </w:rPr>
        <w:t>di</w:t>
      </w:r>
      <w:r>
        <w:rPr>
          <w:spacing w:val="3"/>
          <w:sz w:val="19"/>
          <w:szCs w:val="19"/>
        </w:rPr>
        <w:t>scharge</w:t>
      </w:r>
    </w:p>
    <w:p>
      <w:pPr>
        <w:numPr>
          <w:ilvl w:val="0"/>
          <w:numId w:val="1"/>
        </w:numPr>
        <w:spacing w:before="122" w:line="260" w:lineRule="exact"/>
        <w:rPr>
          <w:sz w:val="19"/>
          <w:szCs w:val="19"/>
        </w:rPr>
      </w:pPr>
      <w:r>
        <w:rPr>
          <w:sz w:val="19"/>
          <w:szCs w:val="19"/>
        </w:rPr>
        <w:t>Small</w:t>
      </w:r>
      <w:r>
        <w:rPr>
          <w:spacing w:val="14"/>
          <w:sz w:val="19"/>
          <w:szCs w:val="19"/>
        </w:rPr>
        <w:t xml:space="preserve">  </w:t>
      </w:r>
      <w:r>
        <w:rPr>
          <w:sz w:val="19"/>
          <w:szCs w:val="19"/>
        </w:rPr>
        <w:t>size</w:t>
      </w:r>
      <w:r>
        <w:rPr>
          <w:spacing w:val="14"/>
          <w:sz w:val="19"/>
          <w:szCs w:val="19"/>
        </w:rPr>
        <w:t xml:space="preserve">  </w:t>
      </w:r>
      <w:r>
        <w:rPr>
          <w:sz w:val="19"/>
          <w:szCs w:val="19"/>
        </w:rPr>
        <w:t>and</w:t>
      </w:r>
      <w:r>
        <w:rPr>
          <w:spacing w:val="14"/>
          <w:sz w:val="19"/>
          <w:szCs w:val="19"/>
        </w:rPr>
        <w:t xml:space="preserve">  </w:t>
      </w:r>
      <w:r>
        <w:rPr>
          <w:sz w:val="19"/>
          <w:szCs w:val="19"/>
        </w:rPr>
        <w:t>light</w:t>
      </w:r>
      <w:r>
        <w:rPr>
          <w:spacing w:val="14"/>
          <w:sz w:val="19"/>
          <w:szCs w:val="19"/>
        </w:rPr>
        <w:t xml:space="preserve">  </w:t>
      </w:r>
      <w:r>
        <w:rPr>
          <w:sz w:val="19"/>
          <w:szCs w:val="19"/>
        </w:rPr>
        <w:t>weight</w:t>
      </w:r>
      <w:r>
        <w:rPr>
          <w:spacing w:val="14"/>
          <w:sz w:val="19"/>
          <w:szCs w:val="19"/>
        </w:rPr>
        <w:t xml:space="preserve">,  </w:t>
      </w:r>
      <w:r>
        <w:rPr>
          <w:sz w:val="19"/>
          <w:szCs w:val="19"/>
        </w:rPr>
        <w:t>standard</w:t>
      </w:r>
      <w:r>
        <w:rPr>
          <w:spacing w:val="14"/>
          <w:sz w:val="19"/>
          <w:szCs w:val="19"/>
        </w:rPr>
        <w:t xml:space="preserve">  </w:t>
      </w:r>
      <w:r>
        <w:rPr>
          <w:sz w:val="19"/>
          <w:szCs w:val="19"/>
        </w:rPr>
        <w:t>of</w:t>
      </w:r>
      <w:r>
        <w:rPr>
          <w:spacing w:val="14"/>
          <w:sz w:val="19"/>
          <w:szCs w:val="19"/>
        </w:rPr>
        <w:t xml:space="preserve">  19-</w:t>
      </w:r>
      <w:r>
        <w:rPr>
          <w:sz w:val="19"/>
          <w:szCs w:val="19"/>
        </w:rPr>
        <w:t>inch</w:t>
      </w:r>
      <w:r>
        <w:rPr>
          <w:spacing w:val="14"/>
          <w:sz w:val="19"/>
          <w:szCs w:val="19"/>
        </w:rPr>
        <w:t xml:space="preserve">  </w:t>
      </w:r>
      <w:r>
        <w:rPr>
          <w:sz w:val="19"/>
          <w:szCs w:val="19"/>
        </w:rPr>
        <w:t>emb</w:t>
      </w:r>
      <w:bookmarkEnd w:id="31"/>
      <w:r>
        <w:rPr>
          <w:sz w:val="19"/>
          <w:szCs w:val="19"/>
        </w:rPr>
        <w:t>edded</w:t>
      </w:r>
      <w:r>
        <w:rPr>
          <w:spacing w:val="14"/>
          <w:sz w:val="19"/>
          <w:szCs w:val="19"/>
        </w:rPr>
        <w:t xml:space="preserve">  </w:t>
      </w:r>
      <w:r>
        <w:rPr>
          <w:sz w:val="19"/>
          <w:szCs w:val="19"/>
        </w:rPr>
        <w:t>designed module</w:t>
      </w:r>
      <w:r>
        <w:rPr>
          <w:spacing w:val="38"/>
          <w:sz w:val="19"/>
          <w:szCs w:val="19"/>
        </w:rPr>
        <w:t xml:space="preserve"> </w:t>
      </w:r>
      <w:r>
        <w:rPr>
          <w:sz w:val="19"/>
          <w:szCs w:val="19"/>
        </w:rPr>
        <w:t>is</w:t>
      </w:r>
      <w:r>
        <w:rPr>
          <w:spacing w:val="37"/>
          <w:sz w:val="19"/>
          <w:szCs w:val="19"/>
        </w:rPr>
        <w:t xml:space="preserve"> </w:t>
      </w:r>
      <w:r>
        <w:rPr>
          <w:sz w:val="19"/>
          <w:szCs w:val="19"/>
        </w:rPr>
        <w:t>comfortable</w:t>
      </w:r>
      <w:r>
        <w:rPr>
          <w:spacing w:val="37"/>
          <w:sz w:val="19"/>
          <w:szCs w:val="19"/>
        </w:rPr>
        <w:t xml:space="preserve"> </w:t>
      </w:r>
      <w:r>
        <w:rPr>
          <w:sz w:val="19"/>
          <w:szCs w:val="19"/>
        </w:rPr>
        <w:t>for</w:t>
      </w:r>
      <w:r>
        <w:rPr>
          <w:spacing w:val="37"/>
          <w:sz w:val="19"/>
          <w:szCs w:val="19"/>
        </w:rPr>
        <w:t xml:space="preserve"> </w:t>
      </w:r>
      <w:r>
        <w:rPr>
          <w:sz w:val="19"/>
          <w:szCs w:val="19"/>
        </w:rPr>
        <w:t>installation</w:t>
      </w:r>
      <w:r>
        <w:rPr>
          <w:spacing w:val="37"/>
          <w:sz w:val="19"/>
          <w:szCs w:val="19"/>
        </w:rPr>
        <w:t xml:space="preserve"> </w:t>
      </w:r>
      <w:r>
        <w:rPr>
          <w:sz w:val="19"/>
          <w:szCs w:val="19"/>
        </w:rPr>
        <w:t>and</w:t>
      </w:r>
      <w:r>
        <w:rPr>
          <w:spacing w:val="37"/>
          <w:sz w:val="19"/>
          <w:szCs w:val="19"/>
        </w:rPr>
        <w:t xml:space="preserve"> </w:t>
      </w:r>
      <w:r>
        <w:rPr>
          <w:sz w:val="19"/>
          <w:szCs w:val="19"/>
        </w:rPr>
        <w:t>maintenance</w:t>
      </w:r>
    </w:p>
    <w:bookmarkEnd w:id="32"/>
    <w:p>
      <w:pPr>
        <w:spacing w:before="122" w:line="260" w:lineRule="exact"/>
        <w:rPr>
          <w:sz w:val="19"/>
          <w:szCs w:val="19"/>
        </w:rPr>
      </w:pPr>
    </w:p>
    <w:p>
      <w:pPr>
        <w:spacing w:line="260" w:lineRule="exact"/>
      </w:pPr>
      <w:r>
        <w:br w:type="page"/>
      </w:r>
    </w:p>
    <w:p>
      <w:pPr>
        <w:spacing w:line="260" w:lineRule="exact"/>
      </w:pPr>
    </w:p>
    <w:p>
      <w:pPr>
        <w:spacing w:before="63" w:line="260" w:lineRule="exact"/>
        <w:ind w:left="286"/>
        <w:outlineLvl w:val="0"/>
        <w:rPr>
          <w:b/>
          <w:bCs/>
          <w:sz w:val="22"/>
          <w:szCs w:val="22"/>
        </w:rPr>
      </w:pPr>
      <w:bookmarkStart w:id="35" w:name="_bookmark7"/>
      <w:bookmarkEnd w:id="35"/>
      <w:bookmarkStart w:id="36" w:name="OLE_LINK100"/>
      <w:r>
        <w:rPr>
          <w:b/>
          <w:bCs/>
          <w:spacing w:val="-1"/>
          <w:sz w:val="22"/>
          <w:szCs w:val="22"/>
        </w:rPr>
        <w:t>3.2</w:t>
      </w:r>
      <w:r>
        <w:rPr>
          <w:spacing w:val="-1"/>
          <w:sz w:val="22"/>
          <w:szCs w:val="22"/>
        </w:rPr>
        <w:t xml:space="preserve"> </w:t>
      </w:r>
      <w:r>
        <w:rPr>
          <w:b/>
          <w:bCs/>
          <w:spacing w:val="-1"/>
          <w:sz w:val="22"/>
          <w:szCs w:val="22"/>
        </w:rPr>
        <w:t>Specifi</w:t>
      </w:r>
      <w:r>
        <w:rPr>
          <w:b/>
          <w:bCs/>
          <w:sz w:val="22"/>
          <w:szCs w:val="22"/>
        </w:rPr>
        <w:t>cation</w:t>
      </w:r>
    </w:p>
    <w:bookmarkEnd w:id="36"/>
    <w:p>
      <w:pPr>
        <w:spacing w:before="63" w:line="260" w:lineRule="exact"/>
        <w:ind w:left="286"/>
        <w:outlineLvl w:val="0"/>
        <w:rPr>
          <w:rFonts w:eastAsia="宋体"/>
        </w:rPr>
      </w:pPr>
    </w:p>
    <w:p>
      <w:pPr>
        <w:rPr>
          <w:rFonts w:eastAsia="宋体"/>
        </w:rPr>
      </w:pPr>
      <w:r>
        <w:rPr>
          <w:rFonts w:hint="eastAsia" w:eastAsia="宋体"/>
        </w:rPr>
        <w:t xml:space="preserve">                   </w:t>
      </w:r>
      <w:r>
        <w:rPr>
          <w:rFonts w:hint="eastAsia" w:eastAsia="宋体"/>
        </w:rPr>
        <w:drawing>
          <wp:inline distT="0" distB="0" distL="114300" distR="114300">
            <wp:extent cx="2999105" cy="5539105"/>
            <wp:effectExtent l="0" t="0" r="10795" b="4445"/>
            <wp:docPr id="6" name="图片 6"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图片1.png图片1"/>
                    <pic:cNvPicPr>
                      <a:picLocks noChangeAspect="1"/>
                    </pic:cNvPicPr>
                  </pic:nvPicPr>
                  <pic:blipFill>
                    <a:blip r:embed="rId24"/>
                    <a:srcRect l="23" r="23"/>
                    <a:stretch>
                      <a:fillRect/>
                    </a:stretch>
                  </pic:blipFill>
                  <pic:spPr>
                    <a:xfrm>
                      <a:off x="0" y="0"/>
                      <a:ext cx="2999105" cy="5539105"/>
                    </a:xfrm>
                    <a:prstGeom prst="rect">
                      <a:avLst/>
                    </a:prstGeom>
                  </pic:spPr>
                </pic:pic>
              </a:graphicData>
            </a:graphic>
          </wp:inline>
        </w:drawing>
      </w:r>
    </w:p>
    <w:p>
      <w:pPr>
        <w:spacing w:before="63" w:line="260" w:lineRule="exact"/>
        <w:outlineLvl w:val="0"/>
        <w:rPr>
          <w:b/>
          <w:bCs/>
          <w:spacing w:val="-1"/>
          <w:sz w:val="22"/>
          <w:szCs w:val="22"/>
        </w:rPr>
      </w:pPr>
      <w:bookmarkStart w:id="37" w:name="_bookmark8"/>
      <w:bookmarkEnd w:id="37"/>
    </w:p>
    <w:p>
      <w:pPr>
        <w:spacing w:before="63" w:line="260" w:lineRule="exact"/>
        <w:outlineLvl w:val="0"/>
        <w:rPr>
          <w:b/>
          <w:bCs/>
          <w:spacing w:val="-1"/>
          <w:sz w:val="22"/>
          <w:szCs w:val="22"/>
        </w:rPr>
      </w:pPr>
    </w:p>
    <w:p>
      <w:pPr>
        <w:spacing w:before="63" w:line="260" w:lineRule="exact"/>
        <w:outlineLvl w:val="0"/>
        <w:rPr>
          <w:b/>
          <w:bCs/>
          <w:spacing w:val="-1"/>
          <w:sz w:val="22"/>
          <w:szCs w:val="22"/>
        </w:rPr>
      </w:pPr>
    </w:p>
    <w:p>
      <w:pPr>
        <w:spacing w:before="63" w:line="260" w:lineRule="exact"/>
        <w:outlineLvl w:val="0"/>
        <w:rPr>
          <w:b/>
          <w:bCs/>
          <w:spacing w:val="-1"/>
          <w:sz w:val="22"/>
          <w:szCs w:val="22"/>
        </w:rPr>
      </w:pPr>
    </w:p>
    <w:p>
      <w:pPr>
        <w:spacing w:before="63"/>
        <w:outlineLvl w:val="0"/>
        <w:rPr>
          <w:rFonts w:eastAsia="宋体"/>
          <w:b/>
          <w:bCs/>
          <w:spacing w:val="-1"/>
          <w:sz w:val="22"/>
          <w:szCs w:val="22"/>
        </w:rPr>
      </w:pPr>
    </w:p>
    <w:p>
      <w:pPr>
        <w:spacing w:before="63" w:line="260" w:lineRule="exact"/>
        <w:outlineLvl w:val="0"/>
        <w:rPr>
          <w:b/>
          <w:bCs/>
          <w:spacing w:val="-1"/>
          <w:sz w:val="22"/>
          <w:szCs w:val="22"/>
        </w:rPr>
      </w:pPr>
    </w:p>
    <w:p>
      <w:pPr>
        <w:spacing w:before="63" w:line="260" w:lineRule="exact"/>
        <w:outlineLvl w:val="0"/>
        <w:rPr>
          <w:b/>
          <w:bCs/>
          <w:spacing w:val="-1"/>
          <w:sz w:val="22"/>
          <w:szCs w:val="22"/>
        </w:rPr>
      </w:pPr>
      <w:r>
        <w:rPr>
          <w:rFonts w:hint="eastAsia" w:eastAsia="宋体"/>
          <w:b/>
          <w:bCs/>
          <w:spacing w:val="-1"/>
          <w:sz w:val="22"/>
          <w:szCs w:val="22"/>
        </w:rPr>
        <w:drawing>
          <wp:anchor distT="0" distB="0" distL="114300" distR="114300" simplePos="0" relativeHeight="251694080" behindDoc="0" locked="0" layoutInCell="1" allowOverlap="1">
            <wp:simplePos x="0" y="0"/>
            <wp:positionH relativeFrom="column">
              <wp:posOffset>-1270</wp:posOffset>
            </wp:positionH>
            <wp:positionV relativeFrom="paragraph">
              <wp:posOffset>36830</wp:posOffset>
            </wp:positionV>
            <wp:extent cx="4411345" cy="5884545"/>
            <wp:effectExtent l="0" t="0" r="8255" b="1905"/>
            <wp:wrapSquare wrapText="bothSides"/>
            <wp:docPr id="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pic:cNvPicPr>
                      <a:picLocks noChangeAspect="1"/>
                    </pic:cNvPicPr>
                  </pic:nvPicPr>
                  <pic:blipFill>
                    <a:blip r:embed="rId25"/>
                    <a:stretch>
                      <a:fillRect/>
                    </a:stretch>
                  </pic:blipFill>
                  <pic:spPr>
                    <a:xfrm>
                      <a:off x="0" y="0"/>
                      <a:ext cx="4411345" cy="5884545"/>
                    </a:xfrm>
                    <a:prstGeom prst="rect">
                      <a:avLst/>
                    </a:prstGeom>
                  </pic:spPr>
                </pic:pic>
              </a:graphicData>
            </a:graphic>
          </wp:anchor>
        </w:drawing>
      </w:r>
    </w:p>
    <w:p>
      <w:pPr>
        <w:spacing w:before="63" w:line="260" w:lineRule="exact"/>
        <w:outlineLvl w:val="0"/>
        <w:rPr>
          <w:b/>
          <w:bCs/>
          <w:spacing w:val="-1"/>
          <w:sz w:val="22"/>
          <w:szCs w:val="22"/>
        </w:rPr>
      </w:pPr>
    </w:p>
    <w:p>
      <w:pPr>
        <w:spacing w:before="63" w:line="260" w:lineRule="exact"/>
        <w:outlineLvl w:val="0"/>
        <w:rPr>
          <w:b/>
          <w:bCs/>
          <w:spacing w:val="-1"/>
          <w:sz w:val="22"/>
          <w:szCs w:val="22"/>
        </w:rPr>
      </w:pPr>
    </w:p>
    <w:p>
      <w:pPr>
        <w:spacing w:before="63" w:line="260" w:lineRule="exact"/>
        <w:outlineLvl w:val="0"/>
        <w:rPr>
          <w:b/>
          <w:bCs/>
          <w:spacing w:val="-1"/>
          <w:sz w:val="22"/>
          <w:szCs w:val="22"/>
        </w:rPr>
      </w:pPr>
    </w:p>
    <w:p>
      <w:pPr>
        <w:spacing w:before="63" w:line="260" w:lineRule="exact"/>
        <w:outlineLvl w:val="0"/>
        <w:rPr>
          <w:b/>
          <w:bCs/>
          <w:spacing w:val="-1"/>
          <w:sz w:val="22"/>
          <w:szCs w:val="22"/>
        </w:rPr>
      </w:pPr>
    </w:p>
    <w:p>
      <w:pPr>
        <w:spacing w:before="63" w:line="260" w:lineRule="exact"/>
        <w:outlineLvl w:val="0"/>
        <w:rPr>
          <w:sz w:val="22"/>
          <w:szCs w:val="22"/>
        </w:rPr>
      </w:pPr>
      <w:r>
        <w:rPr>
          <w:b/>
          <w:bCs/>
          <w:spacing w:val="-1"/>
          <w:sz w:val="22"/>
          <w:szCs w:val="22"/>
        </w:rPr>
        <w:t>3.3</w:t>
      </w:r>
      <w:r>
        <w:rPr>
          <w:spacing w:val="-1"/>
          <w:sz w:val="22"/>
          <w:szCs w:val="22"/>
        </w:rPr>
        <w:t xml:space="preserve"> </w:t>
      </w:r>
      <w:bookmarkStart w:id="38" w:name="OLE_LINK101"/>
      <w:r>
        <w:rPr>
          <w:b/>
          <w:bCs/>
          <w:spacing w:val="-1"/>
          <w:sz w:val="22"/>
          <w:szCs w:val="22"/>
        </w:rPr>
        <w:t>Equipme</w:t>
      </w:r>
      <w:r>
        <w:rPr>
          <w:b/>
          <w:bCs/>
          <w:sz w:val="22"/>
          <w:szCs w:val="22"/>
        </w:rPr>
        <w:t>nt</w:t>
      </w:r>
      <w:r>
        <w:rPr>
          <w:spacing w:val="-1"/>
          <w:sz w:val="22"/>
          <w:szCs w:val="22"/>
        </w:rPr>
        <w:t xml:space="preserve"> </w:t>
      </w:r>
      <w:r>
        <w:rPr>
          <w:b/>
          <w:bCs/>
          <w:sz w:val="22"/>
          <w:szCs w:val="22"/>
        </w:rPr>
        <w:t>interface</w:t>
      </w:r>
      <w:r>
        <w:rPr>
          <w:spacing w:val="-1"/>
          <w:sz w:val="22"/>
          <w:szCs w:val="22"/>
        </w:rPr>
        <w:t xml:space="preserve"> </w:t>
      </w:r>
      <w:r>
        <w:rPr>
          <w:b/>
          <w:bCs/>
          <w:sz w:val="22"/>
          <w:szCs w:val="22"/>
        </w:rPr>
        <w:t>instruction</w:t>
      </w:r>
      <w:bookmarkEnd w:id="38"/>
    </w:p>
    <w:p>
      <w:pPr>
        <w:spacing w:before="149"/>
        <w:jc w:val="center"/>
        <w:textAlignment w:val="center"/>
      </w:pPr>
      <w:r>
        <w:rPr>
          <w:rFonts w:hint="eastAsia" w:eastAsia="宋体"/>
        </w:rPr>
        <w:drawing>
          <wp:inline distT="0" distB="0" distL="114300" distR="114300">
            <wp:extent cx="4401820" cy="2146300"/>
            <wp:effectExtent l="0" t="0" r="17780" b="6350"/>
            <wp:docPr id="7" name="图片 7" descr="指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指示图"/>
                    <pic:cNvPicPr>
                      <a:picLocks noChangeAspect="1"/>
                    </pic:cNvPicPr>
                  </pic:nvPicPr>
                  <pic:blipFill>
                    <a:blip r:embed="rId26"/>
                    <a:stretch>
                      <a:fillRect/>
                    </a:stretch>
                  </pic:blipFill>
                  <pic:spPr>
                    <a:xfrm>
                      <a:off x="0" y="0"/>
                      <a:ext cx="4401820" cy="2146300"/>
                    </a:xfrm>
                    <a:prstGeom prst="rect">
                      <a:avLst/>
                    </a:prstGeom>
                  </pic:spPr>
                </pic:pic>
              </a:graphicData>
            </a:graphic>
          </wp:inline>
        </w:drawing>
      </w:r>
      <w:r>
        <mc:AlternateContent>
          <mc:Choice Requires="wps">
            <w:drawing>
              <wp:anchor distT="0" distB="0" distL="114300" distR="114300" simplePos="0" relativeHeight="251683840" behindDoc="0" locked="0" layoutInCell="1" allowOverlap="1">
                <wp:simplePos x="0" y="0"/>
                <wp:positionH relativeFrom="column">
                  <wp:posOffset>1589405</wp:posOffset>
                </wp:positionH>
                <wp:positionV relativeFrom="paragraph">
                  <wp:posOffset>33020</wp:posOffset>
                </wp:positionV>
                <wp:extent cx="500380" cy="2070735"/>
                <wp:effectExtent l="0" t="0" r="0" b="0"/>
                <wp:wrapNone/>
                <wp:docPr id="47" name="矩形 47"/>
                <wp:cNvGraphicFramePr/>
                <a:graphic xmlns:a="http://schemas.openxmlformats.org/drawingml/2006/main">
                  <a:graphicData uri="http://schemas.microsoft.com/office/word/2010/wordprocessingShape">
                    <wps:wsp>
                      <wps:cNvSpPr/>
                      <wps:spPr>
                        <a:xfrm>
                          <a:off x="2054860" y="3219450"/>
                          <a:ext cx="500380" cy="207073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5.15pt;margin-top:2.6pt;height:163.05pt;width:39.4pt;z-index:251683840;v-text-anchor:middle;mso-width-relative:page;mso-height-relative:page;" filled="f" stroked="f" coordsize="21600,21600" o:gfxdata="UEsDBAoAAAAAAIdO4kAAAAAAAAAAAAAAAAAEAAAAZHJzL1BLAwQUAAAACACHTuJAxs0ku9gAAAAJ&#10;AQAADwAAAGRycy9kb3ducmV2LnhtbE2PwU7DMBBE70j8g7VI3KidREU0xOkBRJDgREFIvbnxNgnE&#10;6yh2kvL3LCd629WMZt4U25PrxYxj6DxpSFYKBFLtbUeNho/3p5s7ECEasqb3hBp+MMC2vLwoTG79&#10;Qm8472IjOIRCbjS0MQ65lKFu0Zmw8gMSa0c/OhP5HRtpR7NwuOtlqtStdKYjbmjNgA8t1t+7yXFv&#10;9dp9Vmp+HqZqvyx1eHw5yi+tr68SdQ8i4in+m+EPn9GhZKaDn8gG0WtI1ypjq4Z1CoL1LN0kIA58&#10;ZEkGsizk+YLyF1BLAwQUAAAACACHTuJA0RsLoVkCAACYBAAADgAAAGRycy9lMm9Eb2MueG1srVRL&#10;btswEN0X6B0I7hvJjh0nRuTAiJGiQNAEcIuuGYq0CPBXkracXqZAdz1EjlP0Gn2UlMRIu8iiG3qG&#10;M3oz73HG5xd7o8lOhKicrejoqKREWO5qZTcV/fzp6t0pJTExWzPtrKjovYj0YvH2zXnr52LsGqdr&#10;EQhAbJy3vqJNSn5eFJE3wrB45LywCEoXDEtww6aoA2uBbnQxLsuTonWh9sFxESNuV32QDojhNYBO&#10;SsXFyvGtETb1qEFolkApNspHuui6lVLwdCNlFInoioJp6k4UgX2Xz2JxzuabwHyj+NACe00LLzgZ&#10;piyKPkGtWGJkG9RfUEbx4KKT6Yg7U/REOkXAYlS+0GbdMC86LpA6+ifR4/+D5R93t4GouqKTGSWW&#10;Gbz47+8/fz38ILiAOq2PcySt/W0YvAgzU93LYPIvSJB9RcfldHJ6Al3vK3o8Hp1NpoO6Yp8IR8K0&#10;LI9PEedIGJezcnY8zQWKZyQfYnovnCHZqGjA63Wist11TH3qY0oubN2V0hr3bK4taVF2NJsCn2Eq&#10;JaYBpvFgFu2GEqY3GHeeQod48GlGXLHYkB3DjESnVT20pS26y/x7xtm6c/U99AquH6To+ZXC99cs&#10;plsWMDngh91KNzikdujJDRYljQvf/nWf8/GgiFLSYhLRxNctC4IS/cHiqc9GkwlgU+dMprMxnHAY&#10;uTuM2K25dCAywhZ73pk5P+lHUwZnvmAFl7kqQsxy1O6lGZzL1G8IlpiL5bJLw7h6lq7t2vMM3uu/&#10;3CYnVfc0z+oMomFgu8cdlitvxKHfZT3/oS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bNJLvY&#10;AAAACQEAAA8AAAAAAAAAAQAgAAAAIgAAAGRycy9kb3ducmV2LnhtbFBLAQIUABQAAAAIAIdO4kDR&#10;GwuhWQIAAJgEAAAOAAAAAAAAAAEAIAAAACcBAABkcnMvZTJvRG9jLnhtbFBLBQYAAAAABgAGAFkB&#10;AADyBQAAAAA=&#10;">
                <v:fill on="f" focussize="0,0"/>
                <v:stroke on="f" weight="0.25pt"/>
                <v:imagedata o:title=""/>
                <o:lock v:ext="edit" aspectratio="f"/>
              </v:rect>
            </w:pict>
          </mc:Fallback>
        </mc:AlternateContent>
      </w:r>
    </w:p>
    <w:p>
      <w:pPr>
        <w:tabs>
          <w:tab w:val="left" w:pos="2640"/>
        </w:tabs>
        <w:spacing w:before="36" w:line="260" w:lineRule="exact"/>
        <w:textAlignment w:val="center"/>
      </w:pPr>
      <w:r>
        <mc:AlternateContent>
          <mc:Choice Requires="wps">
            <w:drawing>
              <wp:anchor distT="0" distB="0" distL="114300" distR="114300" simplePos="0" relativeHeight="251665408" behindDoc="0" locked="0" layoutInCell="1" allowOverlap="1">
                <wp:simplePos x="0" y="0"/>
                <wp:positionH relativeFrom="column">
                  <wp:posOffset>-175260</wp:posOffset>
                </wp:positionH>
                <wp:positionV relativeFrom="paragraph">
                  <wp:posOffset>120015</wp:posOffset>
                </wp:positionV>
                <wp:extent cx="4843780" cy="2566670"/>
                <wp:effectExtent l="0" t="0" r="13970" b="5080"/>
                <wp:wrapNone/>
                <wp:docPr id="85" name="文本框 85"/>
                <wp:cNvGraphicFramePr/>
                <a:graphic xmlns:a="http://schemas.openxmlformats.org/drawingml/2006/main">
                  <a:graphicData uri="http://schemas.microsoft.com/office/word/2010/wordprocessingShape">
                    <wps:wsp>
                      <wps:cNvSpPr txBox="1"/>
                      <wps:spPr>
                        <a:xfrm>
                          <a:off x="2642235" y="2795270"/>
                          <a:ext cx="4843780" cy="25666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2"/>
                              </w:numPr>
                              <w:spacing w:line="360" w:lineRule="exact"/>
                              <w:rPr>
                                <w:rFonts w:eastAsia="宋体"/>
                                <w:color w:val="333333"/>
                                <w:sz w:val="20"/>
                                <w:szCs w:val="20"/>
                              </w:rPr>
                            </w:pPr>
                            <w:r>
                              <w:rPr>
                                <w:rFonts w:eastAsia="宋体"/>
                                <w:color w:val="333333"/>
                                <w:sz w:val="20"/>
                                <w:szCs w:val="20"/>
                              </w:rPr>
                              <w:t>RS485 communication port, and the battery is used for parallel communication</w:t>
                            </w:r>
                          </w:p>
                          <w:p>
                            <w:pPr>
                              <w:numPr>
                                <w:ilvl w:val="0"/>
                                <w:numId w:val="2"/>
                              </w:numPr>
                              <w:spacing w:line="360" w:lineRule="exact"/>
                              <w:rPr>
                                <w:rFonts w:eastAsia="宋体"/>
                                <w:color w:val="333333"/>
                                <w:sz w:val="20"/>
                                <w:szCs w:val="20"/>
                              </w:rPr>
                            </w:pPr>
                            <w:r>
                              <w:rPr>
                                <w:rFonts w:eastAsia="宋体"/>
                                <w:color w:val="333333"/>
                                <w:sz w:val="20"/>
                                <w:szCs w:val="20"/>
                              </w:rPr>
                              <w:t>RS232 communication port， is used for software upgrading and maintenance</w:t>
                            </w:r>
                          </w:p>
                          <w:p>
                            <w:pPr>
                              <w:numPr>
                                <w:ilvl w:val="0"/>
                                <w:numId w:val="2"/>
                              </w:numPr>
                              <w:spacing w:line="360" w:lineRule="exact"/>
                              <w:rPr>
                                <w:rFonts w:eastAsia="宋体"/>
                                <w:color w:val="333333"/>
                                <w:sz w:val="20"/>
                                <w:szCs w:val="20"/>
                              </w:rPr>
                            </w:pPr>
                            <w:r>
                              <w:rPr>
                                <w:rFonts w:eastAsia="宋体"/>
                                <w:color w:val="333333"/>
                                <w:sz w:val="20"/>
                                <w:szCs w:val="20"/>
                              </w:rPr>
                              <w:t>CAN co</w:t>
                            </w:r>
                            <w:bookmarkStart w:id="108" w:name="OLE_LINK32"/>
                            <w:r>
                              <w:rPr>
                                <w:rFonts w:eastAsia="宋体"/>
                                <w:color w:val="333333"/>
                                <w:sz w:val="20"/>
                                <w:szCs w:val="20"/>
                              </w:rPr>
                              <w:t>mmunication port， is used for communication with battery and inverter</w:t>
                            </w:r>
                          </w:p>
                          <w:p>
                            <w:pPr>
                              <w:numPr>
                                <w:ilvl w:val="0"/>
                                <w:numId w:val="2"/>
                              </w:numPr>
                              <w:spacing w:line="360" w:lineRule="exact"/>
                              <w:rPr>
                                <w:rFonts w:eastAsia="宋体"/>
                                <w:color w:val="333333"/>
                                <w:sz w:val="20"/>
                                <w:szCs w:val="20"/>
                              </w:rPr>
                            </w:pPr>
                            <w:r>
                              <w:rPr>
                                <w:rFonts w:eastAsia="宋体"/>
                                <w:color w:val="333333"/>
                                <w:sz w:val="20"/>
                                <w:szCs w:val="20"/>
                              </w:rPr>
                              <w:t>RS485 communication port， is used for communication between battery and inverter</w:t>
                            </w:r>
                          </w:p>
                          <w:bookmarkEnd w:id="108"/>
                          <w:p>
                            <w:pPr>
                              <w:numPr>
                                <w:ilvl w:val="0"/>
                                <w:numId w:val="2"/>
                              </w:numPr>
                              <w:spacing w:line="360" w:lineRule="exact"/>
                              <w:rPr>
                                <w:rFonts w:eastAsia="宋体"/>
                                <w:color w:val="333333"/>
                                <w:sz w:val="20"/>
                                <w:szCs w:val="20"/>
                              </w:rPr>
                            </w:pPr>
                            <w:bookmarkStart w:id="109" w:name="OLE_LINK93"/>
                            <w:r>
                              <w:rPr>
                                <w:rFonts w:eastAsia="宋体"/>
                                <w:color w:val="333333"/>
                                <w:sz w:val="20"/>
                                <w:szCs w:val="20"/>
                              </w:rPr>
                              <w:t xml:space="preserve">The communication address coding switch， is used to set the communication </w:t>
                            </w:r>
                            <w:r>
                              <w:rPr>
                                <w:rFonts w:hint="eastAsia" w:eastAsia="宋体"/>
                                <w:color w:val="333333"/>
                                <w:sz w:val="20"/>
                                <w:szCs w:val="20"/>
                              </w:rPr>
                              <w:t xml:space="preserve">  </w:t>
                            </w:r>
                            <w:r>
                              <w:rPr>
                                <w:rFonts w:eastAsia="宋体"/>
                                <w:color w:val="333333"/>
                                <w:sz w:val="20"/>
                                <w:szCs w:val="20"/>
                              </w:rPr>
                              <w:t xml:space="preserve">address when the batteries are connected in parallel. The address of the battery </w:t>
                            </w:r>
                            <w:bookmarkEnd w:id="109"/>
                            <w:r>
                              <w:rPr>
                                <w:rFonts w:eastAsia="宋体"/>
                                <w:color w:val="333333"/>
                                <w:sz w:val="20"/>
                                <w:szCs w:val="20"/>
                              </w:rPr>
                              <w:t>communicating with the inverter is "1"</w:t>
                            </w:r>
                          </w:p>
                          <w:p>
                            <w:pPr>
                              <w:numPr>
                                <w:ilvl w:val="0"/>
                                <w:numId w:val="2"/>
                              </w:numPr>
                              <w:spacing w:line="360" w:lineRule="exact"/>
                              <w:rPr>
                                <w:rFonts w:eastAsia="宋体"/>
                                <w:color w:val="333333"/>
                                <w:sz w:val="20"/>
                                <w:szCs w:val="20"/>
                              </w:rPr>
                            </w:pPr>
                            <w:bookmarkStart w:id="110" w:name="OLE_LINK33"/>
                            <w:r>
                              <w:rPr>
                                <w:rFonts w:hint="eastAsia" w:eastAsia="宋体"/>
                                <w:color w:val="333333"/>
                                <w:sz w:val="20"/>
                                <w:szCs w:val="20"/>
                              </w:rPr>
                              <w:t>Start button</w:t>
                            </w:r>
                            <w:bookmarkEnd w:id="110"/>
                            <w:r>
                              <w:rPr>
                                <w:rFonts w:hint="eastAsia" w:eastAsia="宋体"/>
                                <w:color w:val="333333"/>
                                <w:sz w:val="20"/>
                                <w:szCs w:val="20"/>
                              </w:rPr>
                              <w:t>: when the button is pressed, the battery starts to work with voltage output; when the button is released, the battery shuts down without voltage output</w:t>
                            </w:r>
                          </w:p>
                          <w:p>
                            <w:pPr>
                              <w:tabs>
                                <w:tab w:val="left" w:pos="312"/>
                              </w:tabs>
                              <w:spacing w:line="360" w:lineRule="exact"/>
                              <w:rPr>
                                <w:rFonts w:eastAsia="宋体"/>
                                <w:color w:val="333333"/>
                                <w:sz w:val="20"/>
                                <w:szCs w:val="20"/>
                              </w:rPr>
                            </w:pPr>
                          </w:p>
                          <w:p>
                            <w:pPr>
                              <w:tabs>
                                <w:tab w:val="left" w:pos="312"/>
                              </w:tabs>
                              <w:spacing w:line="360" w:lineRule="exact"/>
                              <w:rPr>
                                <w:rFonts w:eastAsia="宋体"/>
                                <w:color w:val="333333"/>
                                <w:sz w:val="20"/>
                                <w:szCs w:val="20"/>
                              </w:rPr>
                            </w:pPr>
                          </w:p>
                          <w:p>
                            <w:pPr>
                              <w:tabs>
                                <w:tab w:val="left" w:pos="312"/>
                              </w:tabs>
                              <w:spacing w:line="360" w:lineRule="exact"/>
                              <w:rPr>
                                <w:rFonts w:eastAsia="宋体"/>
                                <w:color w:val="333333"/>
                                <w:sz w:val="20"/>
                                <w:szCs w:val="20"/>
                              </w:rPr>
                            </w:pPr>
                          </w:p>
                          <w:p>
                            <w:pPr>
                              <w:tabs>
                                <w:tab w:val="left" w:pos="312"/>
                              </w:tabs>
                              <w:spacing w:line="360" w:lineRule="exact"/>
                              <w:rPr>
                                <w:rFonts w:eastAsia="宋体"/>
                                <w:color w:val="333333"/>
                                <w:sz w:val="20"/>
                                <w:szCs w:val="20"/>
                              </w:rPr>
                            </w:pPr>
                          </w:p>
                          <w:p>
                            <w:pPr>
                              <w:tabs>
                                <w:tab w:val="left" w:pos="312"/>
                              </w:tabs>
                              <w:spacing w:line="360" w:lineRule="exact"/>
                              <w:rPr>
                                <w:rFonts w:eastAsia="宋体"/>
                                <w:color w:val="333333"/>
                                <w:sz w:val="20"/>
                                <w:szCs w:val="20"/>
                              </w:rPr>
                            </w:pPr>
                          </w:p>
                          <w:p>
                            <w:pPr>
                              <w:tabs>
                                <w:tab w:val="left" w:pos="312"/>
                              </w:tabs>
                              <w:spacing w:line="360" w:lineRule="exact"/>
                              <w:rPr>
                                <w:rFonts w:eastAsia="宋体"/>
                                <w:color w:val="333333"/>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pt;margin-top:9.45pt;height:202.1pt;width:381.4pt;z-index:251665408;mso-width-relative:page;mso-height-relative:page;" fillcolor="#FFFFFF [3201]" filled="t" stroked="f" coordsize="21600,21600" o:gfxdata="UEsDBAoAAAAAAIdO4kAAAAAAAAAAAAAAAAAEAAAAZHJzL1BLAwQUAAAACACHTuJAsayy+dYAAAAK&#10;AQAADwAAAGRycy9kb3ducmV2LnhtbE2Py07DMBBF90j8gzVI7FonaWlLiNMFElsk2tK1Gw9xhD2O&#10;bPf59QwrWI7u0b1nmvXFO3HCmIZACsppAQKpC2agXsFu+zZZgUhZk9EuECq4YoJ1e3/X6NqEM33g&#10;aZN7wSWUaq3A5jzWUqbOotdpGkYkzr5C9DrzGXtpoj5zuXeyKoqF9HogXrB6xFeL3ffm6BXse3/b&#10;f5ZjtMa7Ob3frttdGJR6fCiLFxAZL/kPhl99VoeWnQ7hSCYJp2BSLReMcrB6BsHAcvZUgTgomFez&#10;EmTbyP8vtD9QSwMEFAAAAAgAh07iQFZu73NdAgAAngQAAA4AAABkcnMvZTJvRG9jLnhtbK1UzW7b&#10;MAy+D9g7CLqvTpzfBnWKLEWGAcVaoBt2VmQ5FiCJmqTE7h5ge4Oedtl9z9XnGCU7bdft0MNycCjx&#10;M8nvI+mz81YrchDOSzAFHZ4MKBGGQynNrqCfPm7ezCnxgZmSKTCioLfC0/Pl61dnjV2IHGpQpXAE&#10;gxi/aGxB6xDsIss8r4Vm/gSsMOiswGkW8Oh2WelYg9G1yvLBYJo14ErrgAvv8faic9I+ontJQKgq&#10;ycUF8L0WJnRRnVAsICVfS+vpMlVbVYKHq6ryIhBVUGQa0hOToL2Nz2x5xhY7x2wteV8Ce0kJzzhp&#10;Jg0mfQh1wQIjeyf/CqUld+ChCiccdNYRSYogi+HgmTY3NbMicUGpvX0Q3f+/sPzD4doRWRZ0PqHE&#10;MI0dv7/7fv/j1/3PbwTvUKDG+gXibiwiQ/sWWhyb473Hy8i7rZyO/8iIoD+fjvN8hBFv0Z6dTvJZ&#10;L7VoA+EIGM/Ho9kcu8AjYjKdTjtE9hjKOh/eCdAkGgV12MskMTtc+oBlIfQIiZk9KFlupFLp4Hbb&#10;tXLkwLDvm/SLFeMrf8CUIU1Bp6PJIEU2EN/vcMogPDLvGEYrtNu2l2ML5S2q4aAbKG/5RmKVl8yH&#10;a+ZwgpAZ7li4wkelAJNAb1FSg/v6r/uIx8ail5IGJ7Kg/sueOUGJem+w5afD8TiOcDqMJ7McD+6p&#10;Z/vUY/Z6DUh+iNtseTIjPqijWTnQn3EVVzErupjhmLug4WiuQ7cnuMpcrFYJhENrWbg0N5bH0FFq&#10;A6t9gEqmlkSZOm169XBsk+z9isW9eHpOqMfPyv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ayy&#10;+dYAAAAKAQAADwAAAAAAAAABACAAAAAiAAAAZHJzL2Rvd25yZXYueG1sUEsBAhQAFAAAAAgAh07i&#10;QFZu73NdAgAAngQAAA4AAAAAAAAAAQAgAAAAJQEAAGRycy9lMm9Eb2MueG1sUEsFBgAAAAAGAAYA&#10;WQEAAPQFAAAAAA==&#10;">
                <v:fill on="t" focussize="0,0"/>
                <v:stroke on="f" weight="0.5pt"/>
                <v:imagedata o:title=""/>
                <o:lock v:ext="edit" aspectratio="f"/>
                <v:textbox>
                  <w:txbxContent>
                    <w:p>
                      <w:pPr>
                        <w:numPr>
                          <w:ilvl w:val="0"/>
                          <w:numId w:val="2"/>
                        </w:numPr>
                        <w:spacing w:line="360" w:lineRule="exact"/>
                        <w:rPr>
                          <w:rFonts w:eastAsia="宋体"/>
                          <w:color w:val="333333"/>
                          <w:sz w:val="20"/>
                          <w:szCs w:val="20"/>
                        </w:rPr>
                      </w:pPr>
                      <w:r>
                        <w:rPr>
                          <w:rFonts w:eastAsia="宋体"/>
                          <w:color w:val="333333"/>
                          <w:sz w:val="20"/>
                          <w:szCs w:val="20"/>
                        </w:rPr>
                        <w:t>RS485 communication port, and the battery is used for parallel communication</w:t>
                      </w:r>
                    </w:p>
                    <w:p>
                      <w:pPr>
                        <w:numPr>
                          <w:ilvl w:val="0"/>
                          <w:numId w:val="2"/>
                        </w:numPr>
                        <w:spacing w:line="360" w:lineRule="exact"/>
                        <w:rPr>
                          <w:rFonts w:eastAsia="宋体"/>
                          <w:color w:val="333333"/>
                          <w:sz w:val="20"/>
                          <w:szCs w:val="20"/>
                        </w:rPr>
                      </w:pPr>
                      <w:r>
                        <w:rPr>
                          <w:rFonts w:eastAsia="宋体"/>
                          <w:color w:val="333333"/>
                          <w:sz w:val="20"/>
                          <w:szCs w:val="20"/>
                        </w:rPr>
                        <w:t>RS232 communication port， is used for software upgrading and maintenance</w:t>
                      </w:r>
                    </w:p>
                    <w:p>
                      <w:pPr>
                        <w:numPr>
                          <w:ilvl w:val="0"/>
                          <w:numId w:val="2"/>
                        </w:numPr>
                        <w:spacing w:line="360" w:lineRule="exact"/>
                        <w:rPr>
                          <w:rFonts w:eastAsia="宋体"/>
                          <w:color w:val="333333"/>
                          <w:sz w:val="20"/>
                          <w:szCs w:val="20"/>
                        </w:rPr>
                      </w:pPr>
                      <w:r>
                        <w:rPr>
                          <w:rFonts w:eastAsia="宋体"/>
                          <w:color w:val="333333"/>
                          <w:sz w:val="20"/>
                          <w:szCs w:val="20"/>
                        </w:rPr>
                        <w:t>CAN co</w:t>
                      </w:r>
                      <w:bookmarkStart w:id="108" w:name="OLE_LINK32"/>
                      <w:r>
                        <w:rPr>
                          <w:rFonts w:eastAsia="宋体"/>
                          <w:color w:val="333333"/>
                          <w:sz w:val="20"/>
                          <w:szCs w:val="20"/>
                        </w:rPr>
                        <w:t>mmunication port， is used for communication with battery and inverter</w:t>
                      </w:r>
                    </w:p>
                    <w:p>
                      <w:pPr>
                        <w:numPr>
                          <w:ilvl w:val="0"/>
                          <w:numId w:val="2"/>
                        </w:numPr>
                        <w:spacing w:line="360" w:lineRule="exact"/>
                        <w:rPr>
                          <w:rFonts w:eastAsia="宋体"/>
                          <w:color w:val="333333"/>
                          <w:sz w:val="20"/>
                          <w:szCs w:val="20"/>
                        </w:rPr>
                      </w:pPr>
                      <w:r>
                        <w:rPr>
                          <w:rFonts w:eastAsia="宋体"/>
                          <w:color w:val="333333"/>
                          <w:sz w:val="20"/>
                          <w:szCs w:val="20"/>
                        </w:rPr>
                        <w:t>RS485 communication port， is used for communication between battery and inverter</w:t>
                      </w:r>
                    </w:p>
                    <w:bookmarkEnd w:id="108"/>
                    <w:p>
                      <w:pPr>
                        <w:numPr>
                          <w:ilvl w:val="0"/>
                          <w:numId w:val="2"/>
                        </w:numPr>
                        <w:spacing w:line="360" w:lineRule="exact"/>
                        <w:rPr>
                          <w:rFonts w:eastAsia="宋体"/>
                          <w:color w:val="333333"/>
                          <w:sz w:val="20"/>
                          <w:szCs w:val="20"/>
                        </w:rPr>
                      </w:pPr>
                      <w:bookmarkStart w:id="109" w:name="OLE_LINK93"/>
                      <w:r>
                        <w:rPr>
                          <w:rFonts w:eastAsia="宋体"/>
                          <w:color w:val="333333"/>
                          <w:sz w:val="20"/>
                          <w:szCs w:val="20"/>
                        </w:rPr>
                        <w:t xml:space="preserve">The communication address coding switch， is used to set the communication </w:t>
                      </w:r>
                      <w:r>
                        <w:rPr>
                          <w:rFonts w:hint="eastAsia" w:eastAsia="宋体"/>
                          <w:color w:val="333333"/>
                          <w:sz w:val="20"/>
                          <w:szCs w:val="20"/>
                        </w:rPr>
                        <w:t xml:space="preserve">  </w:t>
                      </w:r>
                      <w:r>
                        <w:rPr>
                          <w:rFonts w:eastAsia="宋体"/>
                          <w:color w:val="333333"/>
                          <w:sz w:val="20"/>
                          <w:szCs w:val="20"/>
                        </w:rPr>
                        <w:t xml:space="preserve">address when the batteries are connected in parallel. The address of the battery </w:t>
                      </w:r>
                      <w:bookmarkEnd w:id="109"/>
                      <w:r>
                        <w:rPr>
                          <w:rFonts w:eastAsia="宋体"/>
                          <w:color w:val="333333"/>
                          <w:sz w:val="20"/>
                          <w:szCs w:val="20"/>
                        </w:rPr>
                        <w:t>communicating with the inverter is "1"</w:t>
                      </w:r>
                    </w:p>
                    <w:p>
                      <w:pPr>
                        <w:numPr>
                          <w:ilvl w:val="0"/>
                          <w:numId w:val="2"/>
                        </w:numPr>
                        <w:spacing w:line="360" w:lineRule="exact"/>
                        <w:rPr>
                          <w:rFonts w:eastAsia="宋体"/>
                          <w:color w:val="333333"/>
                          <w:sz w:val="20"/>
                          <w:szCs w:val="20"/>
                        </w:rPr>
                      </w:pPr>
                      <w:bookmarkStart w:id="110" w:name="OLE_LINK33"/>
                      <w:r>
                        <w:rPr>
                          <w:rFonts w:hint="eastAsia" w:eastAsia="宋体"/>
                          <w:color w:val="333333"/>
                          <w:sz w:val="20"/>
                          <w:szCs w:val="20"/>
                        </w:rPr>
                        <w:t>Start button</w:t>
                      </w:r>
                      <w:bookmarkEnd w:id="110"/>
                      <w:r>
                        <w:rPr>
                          <w:rFonts w:hint="eastAsia" w:eastAsia="宋体"/>
                          <w:color w:val="333333"/>
                          <w:sz w:val="20"/>
                          <w:szCs w:val="20"/>
                        </w:rPr>
                        <w:t>: when the button is pressed, the battery starts to work with voltage output; when the button is released, the battery shuts down without voltage output</w:t>
                      </w:r>
                    </w:p>
                    <w:p>
                      <w:pPr>
                        <w:tabs>
                          <w:tab w:val="left" w:pos="312"/>
                        </w:tabs>
                        <w:spacing w:line="360" w:lineRule="exact"/>
                        <w:rPr>
                          <w:rFonts w:eastAsia="宋体"/>
                          <w:color w:val="333333"/>
                          <w:sz w:val="20"/>
                          <w:szCs w:val="20"/>
                        </w:rPr>
                      </w:pPr>
                    </w:p>
                    <w:p>
                      <w:pPr>
                        <w:tabs>
                          <w:tab w:val="left" w:pos="312"/>
                        </w:tabs>
                        <w:spacing w:line="360" w:lineRule="exact"/>
                        <w:rPr>
                          <w:rFonts w:eastAsia="宋体"/>
                          <w:color w:val="333333"/>
                          <w:sz w:val="20"/>
                          <w:szCs w:val="20"/>
                        </w:rPr>
                      </w:pPr>
                    </w:p>
                    <w:p>
                      <w:pPr>
                        <w:tabs>
                          <w:tab w:val="left" w:pos="312"/>
                        </w:tabs>
                        <w:spacing w:line="360" w:lineRule="exact"/>
                        <w:rPr>
                          <w:rFonts w:eastAsia="宋体"/>
                          <w:color w:val="333333"/>
                          <w:sz w:val="20"/>
                          <w:szCs w:val="20"/>
                        </w:rPr>
                      </w:pPr>
                    </w:p>
                    <w:p>
                      <w:pPr>
                        <w:tabs>
                          <w:tab w:val="left" w:pos="312"/>
                        </w:tabs>
                        <w:spacing w:line="360" w:lineRule="exact"/>
                        <w:rPr>
                          <w:rFonts w:eastAsia="宋体"/>
                          <w:color w:val="333333"/>
                          <w:sz w:val="20"/>
                          <w:szCs w:val="20"/>
                        </w:rPr>
                      </w:pPr>
                    </w:p>
                    <w:p>
                      <w:pPr>
                        <w:tabs>
                          <w:tab w:val="left" w:pos="312"/>
                        </w:tabs>
                        <w:spacing w:line="360" w:lineRule="exact"/>
                        <w:rPr>
                          <w:rFonts w:eastAsia="宋体"/>
                          <w:color w:val="333333"/>
                          <w:sz w:val="20"/>
                          <w:szCs w:val="20"/>
                        </w:rPr>
                      </w:pPr>
                    </w:p>
                    <w:p>
                      <w:pPr>
                        <w:tabs>
                          <w:tab w:val="left" w:pos="312"/>
                        </w:tabs>
                        <w:spacing w:line="360" w:lineRule="exact"/>
                        <w:rPr>
                          <w:rFonts w:eastAsia="宋体"/>
                          <w:color w:val="333333"/>
                          <w:sz w:val="20"/>
                          <w:szCs w:val="20"/>
                        </w:rPr>
                      </w:pPr>
                    </w:p>
                  </w:txbxContent>
                </v:textbox>
              </v:shape>
            </w:pict>
          </mc:Fallback>
        </mc:AlternateContent>
      </w:r>
      <w:r>
        <w:rPr>
          <w:rFonts w:hint="eastAsia" w:eastAsia="宋体"/>
        </w:rPr>
        <w:tab/>
      </w:r>
    </w:p>
    <w:p>
      <w:pPr>
        <w:spacing w:before="36" w:line="260" w:lineRule="exact"/>
        <w:textAlignment w:val="center"/>
      </w:pPr>
    </w:p>
    <w:p>
      <w:pPr>
        <w:spacing w:before="36" w:line="260" w:lineRule="exact"/>
        <w:textAlignment w:val="center"/>
      </w:pPr>
    </w:p>
    <w:p>
      <w:pPr>
        <w:spacing w:before="36" w:line="260" w:lineRule="exact"/>
        <w:textAlignment w:val="center"/>
      </w:pPr>
      <w:r>
        <w:br w:type="page"/>
      </w:r>
    </w:p>
    <w:p>
      <w:pPr>
        <w:spacing w:before="36"/>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r>
        <mc:AlternateContent>
          <mc:Choice Requires="wps">
            <w:drawing>
              <wp:anchor distT="0" distB="0" distL="114300" distR="114300" simplePos="0" relativeHeight="251692032" behindDoc="0" locked="0" layoutInCell="1" allowOverlap="1">
                <wp:simplePos x="0" y="0"/>
                <wp:positionH relativeFrom="column">
                  <wp:posOffset>-113030</wp:posOffset>
                </wp:positionH>
                <wp:positionV relativeFrom="paragraph">
                  <wp:posOffset>729615</wp:posOffset>
                </wp:positionV>
                <wp:extent cx="2753995" cy="4114800"/>
                <wp:effectExtent l="0" t="0" r="8255" b="0"/>
                <wp:wrapNone/>
                <wp:docPr id="35" name="文本框 35"/>
                <wp:cNvGraphicFramePr/>
                <a:graphic xmlns:a="http://schemas.openxmlformats.org/drawingml/2006/main">
                  <a:graphicData uri="http://schemas.microsoft.com/office/word/2010/wordprocessingShape">
                    <wps:wsp>
                      <wps:cNvSpPr txBox="1"/>
                      <wps:spPr>
                        <a:xfrm>
                          <a:off x="0" y="0"/>
                          <a:ext cx="2753995" cy="411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3"/>
                              </w:numPr>
                              <w:spacing w:line="360" w:lineRule="exact"/>
                              <w:rPr>
                                <w:rFonts w:eastAsia="宋体"/>
                                <w:color w:val="333333"/>
                                <w:sz w:val="20"/>
                                <w:szCs w:val="20"/>
                              </w:rPr>
                            </w:pPr>
                            <w:r>
                              <w:rPr>
                                <w:rFonts w:eastAsia="宋体"/>
                                <w:color w:val="333333"/>
                                <w:sz w:val="20"/>
                                <w:szCs w:val="20"/>
                              </w:rPr>
                              <w:t>RS485 communication port, and the battery is used for parallel communication</w:t>
                            </w:r>
                          </w:p>
                          <w:p>
                            <w:pPr>
                              <w:numPr>
                                <w:ilvl w:val="0"/>
                                <w:numId w:val="3"/>
                              </w:numPr>
                              <w:spacing w:line="360" w:lineRule="exact"/>
                              <w:rPr>
                                <w:rFonts w:eastAsia="宋体"/>
                                <w:color w:val="333333"/>
                                <w:sz w:val="20"/>
                                <w:szCs w:val="20"/>
                              </w:rPr>
                            </w:pPr>
                            <w:r>
                              <w:rPr>
                                <w:rFonts w:eastAsia="宋体"/>
                                <w:color w:val="333333"/>
                                <w:sz w:val="20"/>
                                <w:szCs w:val="20"/>
                              </w:rPr>
                              <w:t>RS232 communication port， is used for software upgrading and maintenance</w:t>
                            </w:r>
                          </w:p>
                          <w:p>
                            <w:pPr>
                              <w:numPr>
                                <w:ilvl w:val="0"/>
                                <w:numId w:val="3"/>
                              </w:numPr>
                              <w:spacing w:line="360" w:lineRule="exact"/>
                              <w:rPr>
                                <w:rFonts w:eastAsia="宋体"/>
                                <w:color w:val="333333"/>
                                <w:sz w:val="20"/>
                                <w:szCs w:val="20"/>
                              </w:rPr>
                            </w:pPr>
                            <w:r>
                              <w:rPr>
                                <w:rFonts w:eastAsia="宋体"/>
                                <w:color w:val="333333"/>
                                <w:sz w:val="20"/>
                                <w:szCs w:val="20"/>
                              </w:rPr>
                              <w:t>CAN communication port， is used for communication with battery and inverter</w:t>
                            </w:r>
                          </w:p>
                          <w:p>
                            <w:pPr>
                              <w:numPr>
                                <w:ilvl w:val="0"/>
                                <w:numId w:val="3"/>
                              </w:numPr>
                              <w:spacing w:line="360" w:lineRule="exact"/>
                              <w:rPr>
                                <w:rFonts w:eastAsia="宋体"/>
                                <w:color w:val="333333"/>
                                <w:sz w:val="20"/>
                                <w:szCs w:val="20"/>
                              </w:rPr>
                            </w:pPr>
                            <w:r>
                              <w:rPr>
                                <w:rFonts w:eastAsia="宋体"/>
                                <w:color w:val="333333"/>
                                <w:sz w:val="20"/>
                                <w:szCs w:val="20"/>
                              </w:rPr>
                              <w:t>RS485 communication port， is used for communication between battery and inverter</w:t>
                            </w:r>
                          </w:p>
                          <w:p>
                            <w:pPr>
                              <w:numPr>
                                <w:ilvl w:val="0"/>
                                <w:numId w:val="3"/>
                              </w:numPr>
                              <w:spacing w:line="360" w:lineRule="exact"/>
                              <w:rPr>
                                <w:rFonts w:eastAsia="宋体"/>
                                <w:color w:val="333333"/>
                                <w:sz w:val="20"/>
                                <w:szCs w:val="20"/>
                              </w:rPr>
                            </w:pPr>
                            <w:r>
                              <w:rPr>
                                <w:rFonts w:eastAsia="宋体"/>
                                <w:color w:val="333333"/>
                                <w:sz w:val="20"/>
                                <w:szCs w:val="20"/>
                              </w:rPr>
                              <w:t>The communication address coding switch， is used to set the communication address when the batteries are connected in parallel. The address of the battery communicating with the inverter is "1"</w:t>
                            </w:r>
                          </w:p>
                          <w:p>
                            <w:pPr>
                              <w:numPr>
                                <w:ilvl w:val="0"/>
                                <w:numId w:val="3"/>
                              </w:numPr>
                              <w:spacing w:line="360" w:lineRule="exact"/>
                              <w:rPr>
                                <w:rFonts w:eastAsia="宋体"/>
                                <w:color w:val="333333"/>
                                <w:sz w:val="20"/>
                                <w:szCs w:val="20"/>
                              </w:rPr>
                            </w:pPr>
                            <w:r>
                              <w:rPr>
                                <w:rFonts w:hint="eastAsia" w:eastAsia="宋体"/>
                                <w:color w:val="333333"/>
                                <w:sz w:val="20"/>
                                <w:szCs w:val="20"/>
                              </w:rPr>
                              <w:t>Start button: when the button is pressed, the battery starts to work with voltage output; when the button is released, the battery shuts down without voltage output</w:t>
                            </w:r>
                          </w:p>
                          <w:p>
                            <w:pPr>
                              <w:tabs>
                                <w:tab w:val="left" w:pos="312"/>
                              </w:tabs>
                              <w:spacing w:line="360" w:lineRule="exact"/>
                              <w:rPr>
                                <w:rFonts w:eastAsia="宋体"/>
                                <w:color w:val="333333"/>
                                <w:sz w:val="20"/>
                                <w:szCs w:val="20"/>
                              </w:rPr>
                            </w:pPr>
                          </w:p>
                          <w:p>
                            <w:pPr>
                              <w:tabs>
                                <w:tab w:val="left" w:pos="312"/>
                              </w:tabs>
                              <w:spacing w:line="360" w:lineRule="exact"/>
                              <w:rPr>
                                <w:rFonts w:eastAsia="宋体"/>
                                <w:color w:val="333333"/>
                                <w:sz w:val="20"/>
                                <w:szCs w:val="20"/>
                              </w:rPr>
                            </w:pPr>
                          </w:p>
                          <w:p>
                            <w:pPr>
                              <w:tabs>
                                <w:tab w:val="left" w:pos="312"/>
                              </w:tabs>
                              <w:spacing w:line="360" w:lineRule="exact"/>
                              <w:rPr>
                                <w:rFonts w:eastAsia="宋体"/>
                                <w:color w:val="333333"/>
                                <w:sz w:val="20"/>
                                <w:szCs w:val="20"/>
                              </w:rPr>
                            </w:pPr>
                          </w:p>
                          <w:p>
                            <w:pPr>
                              <w:tabs>
                                <w:tab w:val="left" w:pos="312"/>
                              </w:tabs>
                              <w:spacing w:line="360" w:lineRule="exact"/>
                              <w:rPr>
                                <w:rFonts w:eastAsia="宋体"/>
                                <w:color w:val="333333"/>
                                <w:sz w:val="20"/>
                                <w:szCs w:val="20"/>
                              </w:rPr>
                            </w:pPr>
                          </w:p>
                          <w:p>
                            <w:pPr>
                              <w:tabs>
                                <w:tab w:val="left" w:pos="312"/>
                              </w:tabs>
                              <w:spacing w:line="360" w:lineRule="exact"/>
                              <w:rPr>
                                <w:rFonts w:eastAsia="宋体"/>
                                <w:color w:val="333333"/>
                                <w:sz w:val="20"/>
                                <w:szCs w:val="20"/>
                              </w:rPr>
                            </w:pPr>
                          </w:p>
                          <w:p>
                            <w:pPr>
                              <w:tabs>
                                <w:tab w:val="left" w:pos="312"/>
                              </w:tabs>
                              <w:spacing w:line="360" w:lineRule="exact"/>
                              <w:rPr>
                                <w:rFonts w:eastAsia="宋体"/>
                                <w:color w:val="333333"/>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pt;margin-top:57.45pt;height:324pt;width:216.85pt;z-index:251692032;mso-width-relative:page;mso-height-relative:page;" fillcolor="#FFFFFF [3201]" filled="t" stroked="f" coordsize="21600,21600" o:gfxdata="UEsDBAoAAAAAAIdO4kAAAAAAAAAAAAAAAAAEAAAAZHJzL1BLAwQUAAAACACHTuJApFPqdtcAAAAL&#10;AQAADwAAAGRycy9kb3ducmV2LnhtbE2PzU7DMBCE70i8g7WVuLWOq9DSEKcHJK5ItKVnN17iqPY6&#10;it3fp2c5wW1WM5r5tl5fgxdnHFMfSYOaFSCQ2mh76jTstu/TFxApG7LGR0INN0ywbh4falPZeKFP&#10;PG9yJ7iEUmU0uJyHSsrUOgwmzeKAxN53HIPJfI6dtKO5cHnwcl4UCxlMT7zgzIBvDtvj5hQ07Ltw&#10;33+pYXQ2+JI+7rftLvZaP01U8Qoi4zX/heEXn9GhYaZDPJFNwmuYqiWjZzZUuQLBiVI9szhoWC7m&#10;K5BNLf//0PwAUEsDBBQAAAAIAIdO4kDPIMVpVQIAAJIEAAAOAAAAZHJzL2Uyb0RvYy54bWytVM1u&#10;2zAMvg/YOwi6r07SpD9BnSJrkWFAsRbIhp0VWY4NyKImKbG7B9jeoKdddt9z9Tn2SU7artuhh+Wg&#10;UCRF8vtI+uy8azTbKudrMjkfHgw4U0ZSUZt1zj99XLw54cwHYQqhyaic3yrPz2evX521dqpGVJEu&#10;lGMIYvy0tTmvQrDTLPOyUo3wB2SVgbEk14iAq1tnhRMtojc6Gw0GR1lLrrCOpPIe2sveyHcR3UsC&#10;UlnWUl2S3DTKhD6qU1oEQPJVbT2fpWrLUslwXZZeBaZzDqQhnUgCeRXPbHYmpmsnbFXLXQniJSU8&#10;w9SI2iDpQ6hLEQTbuPqvUE0tHXkqw4GkJuuBJEaAYjh4xs2yElYlLKDa2wfS/f8LKz9sbxyri5wf&#10;TjgzokHH7+++3//4df/zG4MOBLXWT+G3tPAM3VvqMDZ7vYcy4u5K18R/IGKwg97bB3pVF5iEcnQ8&#10;OTw9RRoJ23g4HJ8MUgOyx+fW+fBOUcOikHOH/iVaxfbKB5QC171LzOZJ18Wi1jpd3Hp1oR3bCvR6&#10;kX6xSjz5w00b1ub86HAySJENxfe9nzZwj2h7VFEK3arbUbCi4hYMOOqHyFu5qFHllfDhRjhMDUBj&#10;r8I1jlITktBO4qwi9/Vf+uiPZsLKWYspzLn/shFOcabfG7T5dDgex7FNl/HkeISLe2pZPbWYTXNB&#10;AD/EBluZxOgf9F4sHTWfsX7zmBUmYSRy5zzsxYvQ7wbWV6r5PDlhUK0IV2ZpZQwdqTY03wQq69SS&#10;SFPPzY49jGqifbdWcRee3pPX46dk9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kU+p21wAAAAsB&#10;AAAPAAAAAAAAAAEAIAAAACIAAABkcnMvZG93bnJldi54bWxQSwECFAAUAAAACACHTuJAzyDFaVUC&#10;AACSBAAADgAAAAAAAAABACAAAAAmAQAAZHJzL2Uyb0RvYy54bWxQSwUGAAAAAAYABgBZAQAA7QUA&#10;AAAA&#10;">
                <v:fill on="t" focussize="0,0"/>
                <v:stroke on="f" weight="0.5pt"/>
                <v:imagedata o:title=""/>
                <o:lock v:ext="edit" aspectratio="f"/>
                <v:textbox>
                  <w:txbxContent>
                    <w:p>
                      <w:pPr>
                        <w:numPr>
                          <w:ilvl w:val="0"/>
                          <w:numId w:val="3"/>
                        </w:numPr>
                        <w:spacing w:line="360" w:lineRule="exact"/>
                        <w:rPr>
                          <w:rFonts w:eastAsia="宋体"/>
                          <w:color w:val="333333"/>
                          <w:sz w:val="20"/>
                          <w:szCs w:val="20"/>
                        </w:rPr>
                      </w:pPr>
                      <w:r>
                        <w:rPr>
                          <w:rFonts w:eastAsia="宋体"/>
                          <w:color w:val="333333"/>
                          <w:sz w:val="20"/>
                          <w:szCs w:val="20"/>
                        </w:rPr>
                        <w:t>RS485 communication port, and the battery is used for parallel communication</w:t>
                      </w:r>
                    </w:p>
                    <w:p>
                      <w:pPr>
                        <w:numPr>
                          <w:ilvl w:val="0"/>
                          <w:numId w:val="3"/>
                        </w:numPr>
                        <w:spacing w:line="360" w:lineRule="exact"/>
                        <w:rPr>
                          <w:rFonts w:eastAsia="宋体"/>
                          <w:color w:val="333333"/>
                          <w:sz w:val="20"/>
                          <w:szCs w:val="20"/>
                        </w:rPr>
                      </w:pPr>
                      <w:r>
                        <w:rPr>
                          <w:rFonts w:eastAsia="宋体"/>
                          <w:color w:val="333333"/>
                          <w:sz w:val="20"/>
                          <w:szCs w:val="20"/>
                        </w:rPr>
                        <w:t>RS232 communication port， is used for software upgrading and maintenance</w:t>
                      </w:r>
                    </w:p>
                    <w:p>
                      <w:pPr>
                        <w:numPr>
                          <w:ilvl w:val="0"/>
                          <w:numId w:val="3"/>
                        </w:numPr>
                        <w:spacing w:line="360" w:lineRule="exact"/>
                        <w:rPr>
                          <w:rFonts w:eastAsia="宋体"/>
                          <w:color w:val="333333"/>
                          <w:sz w:val="20"/>
                          <w:szCs w:val="20"/>
                        </w:rPr>
                      </w:pPr>
                      <w:r>
                        <w:rPr>
                          <w:rFonts w:eastAsia="宋体"/>
                          <w:color w:val="333333"/>
                          <w:sz w:val="20"/>
                          <w:szCs w:val="20"/>
                        </w:rPr>
                        <w:t>CAN communication port， is used for communication with battery and inverter</w:t>
                      </w:r>
                    </w:p>
                    <w:p>
                      <w:pPr>
                        <w:numPr>
                          <w:ilvl w:val="0"/>
                          <w:numId w:val="3"/>
                        </w:numPr>
                        <w:spacing w:line="360" w:lineRule="exact"/>
                        <w:rPr>
                          <w:rFonts w:eastAsia="宋体"/>
                          <w:color w:val="333333"/>
                          <w:sz w:val="20"/>
                          <w:szCs w:val="20"/>
                        </w:rPr>
                      </w:pPr>
                      <w:r>
                        <w:rPr>
                          <w:rFonts w:eastAsia="宋体"/>
                          <w:color w:val="333333"/>
                          <w:sz w:val="20"/>
                          <w:szCs w:val="20"/>
                        </w:rPr>
                        <w:t>RS485 communication port， is used for communication between battery and inverter</w:t>
                      </w:r>
                    </w:p>
                    <w:p>
                      <w:pPr>
                        <w:numPr>
                          <w:ilvl w:val="0"/>
                          <w:numId w:val="3"/>
                        </w:numPr>
                        <w:spacing w:line="360" w:lineRule="exact"/>
                        <w:rPr>
                          <w:rFonts w:eastAsia="宋体"/>
                          <w:color w:val="333333"/>
                          <w:sz w:val="20"/>
                          <w:szCs w:val="20"/>
                        </w:rPr>
                      </w:pPr>
                      <w:r>
                        <w:rPr>
                          <w:rFonts w:eastAsia="宋体"/>
                          <w:color w:val="333333"/>
                          <w:sz w:val="20"/>
                          <w:szCs w:val="20"/>
                        </w:rPr>
                        <w:t>The communication address coding switch， is used to set the communication address when the batteries are connected in parallel. The address of the battery communicating with the inverter is "1"</w:t>
                      </w:r>
                    </w:p>
                    <w:p>
                      <w:pPr>
                        <w:numPr>
                          <w:ilvl w:val="0"/>
                          <w:numId w:val="3"/>
                        </w:numPr>
                        <w:spacing w:line="360" w:lineRule="exact"/>
                        <w:rPr>
                          <w:rFonts w:eastAsia="宋体"/>
                          <w:color w:val="333333"/>
                          <w:sz w:val="20"/>
                          <w:szCs w:val="20"/>
                        </w:rPr>
                      </w:pPr>
                      <w:r>
                        <w:rPr>
                          <w:rFonts w:hint="eastAsia" w:eastAsia="宋体"/>
                          <w:color w:val="333333"/>
                          <w:sz w:val="20"/>
                          <w:szCs w:val="20"/>
                        </w:rPr>
                        <w:t>Start button: when the button is pressed, the battery starts to work with voltage output; when the button is released, the battery shuts down without voltage output</w:t>
                      </w:r>
                    </w:p>
                    <w:p>
                      <w:pPr>
                        <w:tabs>
                          <w:tab w:val="left" w:pos="312"/>
                        </w:tabs>
                        <w:spacing w:line="360" w:lineRule="exact"/>
                        <w:rPr>
                          <w:rFonts w:eastAsia="宋体"/>
                          <w:color w:val="333333"/>
                          <w:sz w:val="20"/>
                          <w:szCs w:val="20"/>
                        </w:rPr>
                      </w:pPr>
                    </w:p>
                    <w:p>
                      <w:pPr>
                        <w:tabs>
                          <w:tab w:val="left" w:pos="312"/>
                        </w:tabs>
                        <w:spacing w:line="360" w:lineRule="exact"/>
                        <w:rPr>
                          <w:rFonts w:eastAsia="宋体"/>
                          <w:color w:val="333333"/>
                          <w:sz w:val="20"/>
                          <w:szCs w:val="20"/>
                        </w:rPr>
                      </w:pPr>
                    </w:p>
                    <w:p>
                      <w:pPr>
                        <w:tabs>
                          <w:tab w:val="left" w:pos="312"/>
                        </w:tabs>
                        <w:spacing w:line="360" w:lineRule="exact"/>
                        <w:rPr>
                          <w:rFonts w:eastAsia="宋体"/>
                          <w:color w:val="333333"/>
                          <w:sz w:val="20"/>
                          <w:szCs w:val="20"/>
                        </w:rPr>
                      </w:pPr>
                    </w:p>
                    <w:p>
                      <w:pPr>
                        <w:tabs>
                          <w:tab w:val="left" w:pos="312"/>
                        </w:tabs>
                        <w:spacing w:line="360" w:lineRule="exact"/>
                        <w:rPr>
                          <w:rFonts w:eastAsia="宋体"/>
                          <w:color w:val="333333"/>
                          <w:sz w:val="20"/>
                          <w:szCs w:val="20"/>
                        </w:rPr>
                      </w:pPr>
                    </w:p>
                    <w:p>
                      <w:pPr>
                        <w:tabs>
                          <w:tab w:val="left" w:pos="312"/>
                        </w:tabs>
                        <w:spacing w:line="360" w:lineRule="exact"/>
                        <w:rPr>
                          <w:rFonts w:eastAsia="宋体"/>
                          <w:color w:val="333333"/>
                          <w:sz w:val="20"/>
                          <w:szCs w:val="20"/>
                        </w:rPr>
                      </w:pPr>
                    </w:p>
                    <w:p>
                      <w:pPr>
                        <w:tabs>
                          <w:tab w:val="left" w:pos="312"/>
                        </w:tabs>
                        <w:spacing w:line="360" w:lineRule="exact"/>
                        <w:rPr>
                          <w:rFonts w:eastAsia="宋体"/>
                          <w:color w:val="333333"/>
                          <w:sz w:val="20"/>
                          <w:szCs w:val="20"/>
                        </w:rPr>
                      </w:pPr>
                    </w:p>
                  </w:txbxContent>
                </v:textbox>
              </v:shape>
            </w:pict>
          </mc:Fallback>
        </mc:AlternateContent>
      </w:r>
    </w:p>
    <w:p>
      <w:pPr>
        <w:spacing w:before="36" w:line="260" w:lineRule="exact"/>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r>
        <w:rPr>
          <w:rFonts w:eastAsia="宋体"/>
          <w:i/>
          <w:iCs/>
        </w:rPr>
        <w:drawing>
          <wp:anchor distT="0" distB="0" distL="114300" distR="114300" simplePos="0" relativeHeight="251693056" behindDoc="0" locked="0" layoutInCell="1" allowOverlap="1">
            <wp:simplePos x="0" y="0"/>
            <wp:positionH relativeFrom="column">
              <wp:posOffset>2633345</wp:posOffset>
            </wp:positionH>
            <wp:positionV relativeFrom="paragraph">
              <wp:posOffset>116205</wp:posOffset>
            </wp:positionV>
            <wp:extent cx="1860550" cy="2947670"/>
            <wp:effectExtent l="0" t="0" r="6350" b="5080"/>
            <wp:wrapNone/>
            <wp:docPr id="36" name="图片 36" descr="1692941949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92941949382"/>
                    <pic:cNvPicPr>
                      <a:picLocks noChangeAspect="1"/>
                    </pic:cNvPicPr>
                  </pic:nvPicPr>
                  <pic:blipFill>
                    <a:blip r:embed="rId27"/>
                    <a:stretch>
                      <a:fillRect/>
                    </a:stretch>
                  </pic:blipFill>
                  <pic:spPr>
                    <a:xfrm>
                      <a:off x="0" y="0"/>
                      <a:ext cx="1860550" cy="2947670"/>
                    </a:xfrm>
                    <a:prstGeom prst="rect">
                      <a:avLst/>
                    </a:prstGeom>
                  </pic:spPr>
                </pic:pic>
              </a:graphicData>
            </a:graphic>
          </wp:anchor>
        </w:drawing>
      </w:r>
    </w:p>
    <w:p>
      <w:pPr>
        <w:spacing w:before="36" w:line="260" w:lineRule="exact"/>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p>
    <w:p>
      <w:pPr>
        <w:spacing w:before="36" w:line="260" w:lineRule="exact"/>
        <w:textAlignment w:val="center"/>
      </w:pPr>
      <w:r>
        <mc:AlternateContent>
          <mc:Choice Requires="wps">
            <w:drawing>
              <wp:inline distT="0" distB="0" distL="0" distR="0">
                <wp:extent cx="4415155" cy="151130"/>
                <wp:effectExtent l="0" t="2540" r="4445" b="0"/>
                <wp:docPr id="580662794" name="Text Box 11"/>
                <wp:cNvGraphicFramePr/>
                <a:graphic xmlns:a="http://schemas.openxmlformats.org/drawingml/2006/main">
                  <a:graphicData uri="http://schemas.microsoft.com/office/word/2010/wordprocessingShape">
                    <wps:wsp>
                      <wps:cNvSpPr txBox="1">
                        <a:spLocks noChangeArrowheads="1"/>
                      </wps:cNvSpPr>
                      <wps:spPr bwMode="auto">
                        <a:xfrm>
                          <a:off x="0" y="0"/>
                          <a:ext cx="4415155" cy="151130"/>
                        </a:xfrm>
                        <a:prstGeom prst="rect">
                          <a:avLst/>
                        </a:prstGeom>
                        <a:solidFill>
                          <a:srgbClr val="E5E5E5"/>
                        </a:solidFill>
                        <a:ln>
                          <a:noFill/>
                        </a:ln>
                      </wps:spPr>
                      <wps:txbx>
                        <w:txbxContent>
                          <w:p>
                            <w:pPr>
                              <w:spacing w:before="46" w:line="225" w:lineRule="exact"/>
                              <w:ind w:left="7"/>
                              <w:rPr>
                                <w:b/>
                                <w:bCs/>
                                <w:spacing w:val="4"/>
                                <w:sz w:val="19"/>
                                <w:szCs w:val="19"/>
                              </w:rPr>
                            </w:pPr>
                            <w:r>
                              <w:rPr>
                                <w:rFonts w:hint="eastAsia"/>
                                <w:b/>
                                <w:bCs/>
                                <w:spacing w:val="4"/>
                                <w:sz w:val="19"/>
                                <w:szCs w:val="19"/>
                              </w:rPr>
                              <w:t>Start button</w:t>
                            </w:r>
                          </w:p>
                        </w:txbxContent>
                      </wps:txbx>
                      <wps:bodyPr rot="0" vert="horz" wrap="square" lIns="0" tIns="0" rIns="0" bIns="0" anchor="t" anchorCtr="0" upright="1">
                        <a:noAutofit/>
                      </wps:bodyPr>
                    </wps:wsp>
                  </a:graphicData>
                </a:graphic>
              </wp:inline>
            </w:drawing>
          </mc:Choice>
          <mc:Fallback>
            <w:pict>
              <v:shape id="Text Box 11" o:spid="_x0000_s1026" o:spt="202" type="#_x0000_t202" style="height:11.9pt;width:347.65pt;" fillcolor="#E5E5E5" filled="t" stroked="f" coordsize="21600,21600" o:gfxdata="UEsDBAoAAAAAAIdO4kAAAAAAAAAAAAAAAAAEAAAAZHJzL1BLAwQUAAAACACHTuJAQGJAdtUAAAAE&#10;AQAADwAAAGRycy9kb3ducmV2LnhtbE2PzWrDMBCE74W8g9hCb42UhIbEsRzSUJ8KgaaFXhVrY5la&#10;K9dS/vr03eaSXhaGGWa+zZdn34oj9rEJpGE0VCCQqmAbqjV8vJePMxAxGbKmDYQaLhhhWQzucpPZ&#10;cKI3PG5TLbiEYmY0uJS6TMpYOfQmDkOHxN4+9N4kln0tbW9OXO5bOVZqKr1piBec6XDtsPraHryG&#10;Tff9/BLX9jJfueqz/FHh1ZVB64f7kVqASHhOtzD84TM6FMy0CweyUbQa+JF0vexN508TEDsN48kM&#10;ZJHL//DFL1BLAwQUAAAACACHTuJAcl7nLRsCAAA2BAAADgAAAGRycy9lMm9Eb2MueG1srVPLbtsw&#10;ELwX6D8QvNeyXNtNDctBajdFgfQBJP0AiqIkohSXXdKW3K/PkrLdNL3kUAgQluTucGd2uL4eOsMO&#10;Cr0GW/B8MuVMWQmVtk3BfzzcvrnizAdhK2HAqoIflefXm9ev1r1bqRm0YCqFjECsX/Wu4G0IbpVl&#10;XraqE34CTlk6rAE7EWiJTVah6Am9M9lsOl1mPWDlEKTynnZ34yE/IeJLAKGutVQ7kPtO2TCiojIi&#10;ECXfauf5JnVb10qGb3XtVWCm4MQ0pD9dQnEZ/9lmLVYNCtdqeWpBvKSFZ5w6oS1deoHaiSDYHvU/&#10;UJ2WCB7qMJHQZSORpAixyKfPtLlvhVOJC0nt3UV0//9g5dfDd2S6Kvjiarpczt69n3NmRUeDf1BD&#10;YB9gYHkeZeqdX1H2vaP8MNA+mSdR9u4O5E/PLGxbYRt1gwh9q0RFbabK7EnpiOMjSNl/gYruEfsA&#10;CWiosYsakiqM0GlEx8uIYi+SNufzfJEvFpxJOqMwf5tmmInVudqhD58UdCwGBUeyQEIXhzsfiAel&#10;nlPiZR6Mrm61MWmBTbk1yA6C7PJxEb9InUr+SjM2JluIZeNx3Ek0I7ORYxjK4SRbCdWRCCOM9qPH&#10;R0EL+JuznqxXcP9rL1BxZj5bEi369BzgOSjPgbCSSgseOBvDbRj9vHeom5aQx7FYuCFha504xwmM&#10;XZz6JDslXifrR78+XaesP8998wh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YkB21QAAAAQBAAAP&#10;AAAAAAAAAAEAIAAAACIAAABkcnMvZG93bnJldi54bWxQSwECFAAUAAAACACHTuJAcl7nLRsCAAA2&#10;BAAADgAAAAAAAAABACAAAAAkAQAAZHJzL2Uyb0RvYy54bWxQSwUGAAAAAAYABgBZAQAAsQUAAAAA&#10;">
                <v:fill on="t" focussize="0,0"/>
                <v:stroke on="f"/>
                <v:imagedata o:title=""/>
                <o:lock v:ext="edit" aspectratio="f"/>
                <v:textbox inset="0mm,0mm,0mm,0mm">
                  <w:txbxContent>
                    <w:p>
                      <w:pPr>
                        <w:spacing w:before="46" w:line="225" w:lineRule="exact"/>
                        <w:ind w:left="7"/>
                        <w:rPr>
                          <w:b/>
                          <w:bCs/>
                          <w:spacing w:val="4"/>
                          <w:sz w:val="19"/>
                          <w:szCs w:val="19"/>
                        </w:rPr>
                      </w:pPr>
                      <w:r>
                        <w:rPr>
                          <w:rFonts w:hint="eastAsia"/>
                          <w:b/>
                          <w:bCs/>
                          <w:spacing w:val="4"/>
                          <w:sz w:val="19"/>
                          <w:szCs w:val="19"/>
                        </w:rPr>
                        <w:t>Start button</w:t>
                      </w:r>
                    </w:p>
                  </w:txbxContent>
                </v:textbox>
                <w10:wrap type="none"/>
                <w10:anchorlock/>
              </v:shape>
            </w:pict>
          </mc:Fallback>
        </mc:AlternateContent>
      </w:r>
    </w:p>
    <w:p>
      <w:pPr>
        <w:spacing w:before="122" w:line="260" w:lineRule="exact"/>
        <w:ind w:left="9"/>
        <w:rPr>
          <w:spacing w:val="19"/>
          <w:sz w:val="19"/>
          <w:szCs w:val="19"/>
        </w:rPr>
      </w:pPr>
      <w:r>
        <w:rPr>
          <w:rFonts w:hint="eastAsia"/>
          <w:spacing w:val="19"/>
          <w:sz w:val="19"/>
          <w:szCs w:val="19"/>
        </w:rPr>
        <w:t>Press: Power on, battery working</w:t>
      </w:r>
    </w:p>
    <w:p>
      <w:pPr>
        <w:spacing w:before="122" w:line="260" w:lineRule="exact"/>
        <w:ind w:left="9"/>
        <w:rPr>
          <w:spacing w:val="19"/>
          <w:sz w:val="19"/>
          <w:szCs w:val="19"/>
        </w:rPr>
      </w:pPr>
      <w:r>
        <w:rPr>
          <w:rFonts w:hint="eastAsia"/>
          <w:spacing w:val="19"/>
          <w:sz w:val="19"/>
          <w:szCs w:val="19"/>
        </w:rPr>
        <w:t>break off: power off. For storage or shipping.</w:t>
      </w:r>
    </w:p>
    <w:p>
      <w:pPr>
        <w:spacing w:before="232" w:line="260" w:lineRule="exact"/>
        <w:textAlignment w:val="center"/>
      </w:pPr>
      <w:r>
        <mc:AlternateContent>
          <mc:Choice Requires="wps">
            <w:drawing>
              <wp:inline distT="0" distB="0" distL="0" distR="0">
                <wp:extent cx="4415155" cy="151130"/>
                <wp:effectExtent l="0" t="0" r="4445" b="1270"/>
                <wp:docPr id="1438423977" name="Text Box 10"/>
                <wp:cNvGraphicFramePr/>
                <a:graphic xmlns:a="http://schemas.openxmlformats.org/drawingml/2006/main">
                  <a:graphicData uri="http://schemas.microsoft.com/office/word/2010/wordprocessingShape">
                    <wps:wsp>
                      <wps:cNvSpPr txBox="1">
                        <a:spLocks noChangeArrowheads="1"/>
                      </wps:cNvSpPr>
                      <wps:spPr bwMode="auto">
                        <a:xfrm>
                          <a:off x="0" y="0"/>
                          <a:ext cx="4415155" cy="151130"/>
                        </a:xfrm>
                        <a:prstGeom prst="rect">
                          <a:avLst/>
                        </a:prstGeom>
                        <a:solidFill>
                          <a:srgbClr val="E5E5E5"/>
                        </a:solidFill>
                        <a:ln>
                          <a:noFill/>
                        </a:ln>
                      </wps:spPr>
                      <wps:txbx>
                        <w:txbxContent>
                          <w:p>
                            <w:pPr>
                              <w:spacing w:before="49" w:line="201" w:lineRule="auto"/>
                              <w:ind w:left="14"/>
                              <w:rPr>
                                <w:sz w:val="19"/>
                                <w:szCs w:val="19"/>
                              </w:rPr>
                            </w:pPr>
                            <w:r>
                              <w:rPr>
                                <w:b/>
                                <w:bCs/>
                                <w:spacing w:val="2"/>
                                <w:sz w:val="19"/>
                                <w:szCs w:val="19"/>
                              </w:rPr>
                              <w:t>RU</w:t>
                            </w:r>
                            <w:r>
                              <w:rPr>
                                <w:b/>
                                <w:bCs/>
                                <w:spacing w:val="1"/>
                                <w:sz w:val="19"/>
                                <w:szCs w:val="19"/>
                              </w:rPr>
                              <w:t>N</w:t>
                            </w:r>
                          </w:p>
                        </w:txbxContent>
                      </wps:txbx>
                      <wps:bodyPr rot="0" vert="horz" wrap="square" lIns="0" tIns="0" rIns="0" bIns="0" anchor="t" anchorCtr="0" upright="1">
                        <a:noAutofit/>
                      </wps:bodyPr>
                    </wps:wsp>
                  </a:graphicData>
                </a:graphic>
              </wp:inline>
            </w:drawing>
          </mc:Choice>
          <mc:Fallback>
            <w:pict>
              <v:shape id="Text Box 10" o:spid="_x0000_s1026" o:spt="202" type="#_x0000_t202" style="height:11.9pt;width:347.65pt;" fillcolor="#E5E5E5" filled="t" stroked="f" coordsize="21600,21600" o:gfxdata="UEsDBAoAAAAAAIdO4kAAAAAAAAAAAAAAAAAEAAAAZHJzL1BLAwQUAAAACACHTuJAQGJAdtUAAAAE&#10;AQAADwAAAGRycy9kb3ducmV2LnhtbE2PzWrDMBCE74W8g9hCb42UhIbEsRzSUJ8KgaaFXhVrY5la&#10;K9dS/vr03eaSXhaGGWa+zZdn34oj9rEJpGE0VCCQqmAbqjV8vJePMxAxGbKmDYQaLhhhWQzucpPZ&#10;cKI3PG5TLbiEYmY0uJS6TMpYOfQmDkOHxN4+9N4kln0tbW9OXO5bOVZqKr1piBec6XDtsPraHryG&#10;Tff9/BLX9jJfueqz/FHh1ZVB64f7kVqASHhOtzD84TM6FMy0CweyUbQa+JF0vexN508TEDsN48kM&#10;ZJHL//DFL1BLAwQUAAAACACHTuJA/q37ChsCAAA3BAAADgAAAGRycy9lMm9Eb2MueG1srVPLbtsw&#10;ELwX6D8QvNey/GhSwXKQ2k1RIH0AST+AoiiLKMVll7Sl9Ou7pGwncC85FAKEJbk73Jkdrm6GzrCD&#10;Qq/BljyfTDlTVkKt7a7kPx/v3l1z5oOwtTBgVcmflOc367dvVr0r1AxaMLVCRiDWF70reRuCK7LM&#10;y1Z1wk/AKUuHDWAnAi1xl9UoekLvTDabTt9nPWDtEKTynna34yE/IuJrAKFptFRbkPtO2TCiojIi&#10;ECXfauf5OnXbNEqG703jVWCm5MQ0pD9dQnEV/9l6JYodCtdqeWxBvKaFC06d0JYuPUNtRRBsj/of&#10;qE5LBA9NmEjospFIUoRY5NMLbR5a4VTiQlJ7dxbd/z9Y+e3wA5muyQmL+fViNv9wdcWZFR1N/lEN&#10;gX2EgeVJp975gtIfHBWEgfapJnH27h7kL88sbFphd+oWEfpWiZr6zKPC2YvSOBlf+AhS9V+hpnvE&#10;PkACGhrsoogkCyN0mtHTeUaxF0mbi0W+zJdLziSdUZjPU3OZKE7VDn34rKBjMSg5kgcSujjc+xC7&#10;EcUpJV7mwej6ThuTFrirNgbZQZBfPi3jlwhcpBkbky3EshEx7iSakdnIMQzVQIeRbgX1ExFGGP1H&#10;r4+CFvAPZz15r+T+916g4sx8sSRaNOopwFNQnQJhJZWWPHA2hpswGnrvUO9aQh7HYuGWhG104vzc&#10;xbFP8lOS4uj9aNiX65T1/N7X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YkB21QAAAAQBAAAP&#10;AAAAAAAAAAEAIAAAACIAAABkcnMvZG93bnJldi54bWxQSwECFAAUAAAACACHTuJA/q37ChsCAAA3&#10;BAAADgAAAAAAAAABACAAAAAkAQAAZHJzL2Uyb0RvYy54bWxQSwUGAAAAAAYABgBZAQAAsQUAAAAA&#10;">
                <v:fill on="t" focussize="0,0"/>
                <v:stroke on="f"/>
                <v:imagedata o:title=""/>
                <o:lock v:ext="edit" aspectratio="f"/>
                <v:textbox inset="0mm,0mm,0mm,0mm">
                  <w:txbxContent>
                    <w:p>
                      <w:pPr>
                        <w:spacing w:before="49" w:line="201" w:lineRule="auto"/>
                        <w:ind w:left="14"/>
                        <w:rPr>
                          <w:sz w:val="19"/>
                          <w:szCs w:val="19"/>
                        </w:rPr>
                      </w:pPr>
                      <w:r>
                        <w:rPr>
                          <w:b/>
                          <w:bCs/>
                          <w:spacing w:val="2"/>
                          <w:sz w:val="19"/>
                          <w:szCs w:val="19"/>
                        </w:rPr>
                        <w:t>RU</w:t>
                      </w:r>
                      <w:r>
                        <w:rPr>
                          <w:b/>
                          <w:bCs/>
                          <w:spacing w:val="1"/>
                          <w:sz w:val="19"/>
                          <w:szCs w:val="19"/>
                        </w:rPr>
                        <w:t>N</w:t>
                      </w:r>
                    </w:p>
                  </w:txbxContent>
                </v:textbox>
                <w10:wrap type="none"/>
                <w10:anchorlock/>
              </v:shape>
            </w:pict>
          </mc:Fallback>
        </mc:AlternateContent>
      </w:r>
    </w:p>
    <w:p>
      <w:pPr>
        <w:spacing w:before="148" w:line="260" w:lineRule="exact"/>
        <w:ind w:left="10"/>
        <w:rPr>
          <w:sz w:val="19"/>
          <w:szCs w:val="19"/>
        </w:rPr>
      </w:pPr>
      <w:bookmarkStart w:id="39" w:name="OLE_LINK34"/>
      <w:r>
        <w:rPr>
          <w:sz w:val="19"/>
          <w:szCs w:val="19"/>
        </w:rPr>
        <w:t>Green</w:t>
      </w:r>
      <w:r>
        <w:rPr>
          <w:spacing w:val="32"/>
          <w:sz w:val="19"/>
          <w:szCs w:val="19"/>
        </w:rPr>
        <w:t xml:space="preserve"> </w:t>
      </w:r>
      <w:r>
        <w:rPr>
          <w:sz w:val="19"/>
          <w:szCs w:val="19"/>
        </w:rPr>
        <w:t>LED</w:t>
      </w:r>
      <w:r>
        <w:rPr>
          <w:spacing w:val="27"/>
          <w:sz w:val="19"/>
          <w:szCs w:val="19"/>
        </w:rPr>
        <w:t xml:space="preserve"> </w:t>
      </w:r>
      <w:r>
        <w:rPr>
          <w:sz w:val="19"/>
          <w:szCs w:val="19"/>
        </w:rPr>
        <w:t>lighting</w:t>
      </w:r>
      <w:r>
        <w:rPr>
          <w:spacing w:val="27"/>
          <w:sz w:val="19"/>
          <w:szCs w:val="19"/>
        </w:rPr>
        <w:t xml:space="preserve"> </w:t>
      </w:r>
      <w:r>
        <w:rPr>
          <w:sz w:val="19"/>
          <w:szCs w:val="19"/>
        </w:rPr>
        <w:t>to</w:t>
      </w:r>
      <w:r>
        <w:rPr>
          <w:spacing w:val="27"/>
          <w:sz w:val="19"/>
          <w:szCs w:val="19"/>
        </w:rPr>
        <w:t xml:space="preserve"> </w:t>
      </w:r>
      <w:r>
        <w:rPr>
          <w:sz w:val="19"/>
          <w:szCs w:val="19"/>
        </w:rPr>
        <w:t>show</w:t>
      </w:r>
      <w:r>
        <w:rPr>
          <w:spacing w:val="27"/>
          <w:sz w:val="19"/>
          <w:szCs w:val="19"/>
        </w:rPr>
        <w:t xml:space="preserve"> </w:t>
      </w:r>
      <w:r>
        <w:rPr>
          <w:sz w:val="19"/>
          <w:szCs w:val="19"/>
        </w:rPr>
        <w:t>the</w:t>
      </w:r>
      <w:r>
        <w:rPr>
          <w:spacing w:val="27"/>
          <w:sz w:val="19"/>
          <w:szCs w:val="19"/>
        </w:rPr>
        <w:t xml:space="preserve"> </w:t>
      </w:r>
      <w:r>
        <w:rPr>
          <w:sz w:val="19"/>
          <w:szCs w:val="19"/>
        </w:rPr>
        <w:t>battery</w:t>
      </w:r>
      <w:r>
        <w:rPr>
          <w:spacing w:val="27"/>
          <w:sz w:val="19"/>
          <w:szCs w:val="19"/>
        </w:rPr>
        <w:t xml:space="preserve"> </w:t>
      </w:r>
      <w:r>
        <w:rPr>
          <w:sz w:val="19"/>
          <w:szCs w:val="19"/>
        </w:rPr>
        <w:t>running</w:t>
      </w:r>
      <w:r>
        <w:rPr>
          <w:spacing w:val="27"/>
          <w:sz w:val="19"/>
          <w:szCs w:val="19"/>
        </w:rPr>
        <w:t xml:space="preserve"> </w:t>
      </w:r>
      <w:r>
        <w:rPr>
          <w:sz w:val="19"/>
          <w:szCs w:val="19"/>
        </w:rPr>
        <w:t>status</w:t>
      </w:r>
    </w:p>
    <w:bookmarkEnd w:id="39"/>
    <w:p>
      <w:pPr>
        <w:spacing w:before="232" w:line="260" w:lineRule="exact"/>
        <w:textAlignment w:val="center"/>
      </w:pPr>
      <w:r>
        <mc:AlternateContent>
          <mc:Choice Requires="wps">
            <w:drawing>
              <wp:inline distT="0" distB="0" distL="0" distR="0">
                <wp:extent cx="4415155" cy="151130"/>
                <wp:effectExtent l="0" t="0" r="4445" b="1270"/>
                <wp:docPr id="500615400" name="Text Box 9"/>
                <wp:cNvGraphicFramePr/>
                <a:graphic xmlns:a="http://schemas.openxmlformats.org/drawingml/2006/main">
                  <a:graphicData uri="http://schemas.microsoft.com/office/word/2010/wordprocessingShape">
                    <wps:wsp>
                      <wps:cNvSpPr txBox="1">
                        <a:spLocks noChangeArrowheads="1"/>
                      </wps:cNvSpPr>
                      <wps:spPr bwMode="auto">
                        <a:xfrm>
                          <a:off x="0" y="0"/>
                          <a:ext cx="4415155" cy="151130"/>
                        </a:xfrm>
                        <a:prstGeom prst="rect">
                          <a:avLst/>
                        </a:prstGeom>
                        <a:solidFill>
                          <a:srgbClr val="E5E5E5"/>
                        </a:solidFill>
                        <a:ln>
                          <a:noFill/>
                        </a:ln>
                      </wps:spPr>
                      <wps:txbx>
                        <w:txbxContent>
                          <w:p>
                            <w:pPr>
                              <w:spacing w:before="46" w:line="225" w:lineRule="exact"/>
                              <w:rPr>
                                <w:sz w:val="19"/>
                                <w:szCs w:val="19"/>
                              </w:rPr>
                            </w:pPr>
                            <w:r>
                              <w:rPr>
                                <w:b/>
                                <w:bCs/>
                                <w:spacing w:val="5"/>
                                <w:sz w:val="19"/>
                                <w:szCs w:val="19"/>
                              </w:rPr>
                              <w:t>Alar</w:t>
                            </w:r>
                            <w:r>
                              <w:rPr>
                                <w:b/>
                                <w:bCs/>
                                <w:spacing w:val="4"/>
                                <w:sz w:val="19"/>
                                <w:szCs w:val="19"/>
                              </w:rPr>
                              <w:t>m</w:t>
                            </w:r>
                          </w:p>
                        </w:txbxContent>
                      </wps:txbx>
                      <wps:bodyPr rot="0" vert="horz" wrap="square" lIns="0" tIns="0" rIns="0" bIns="0" anchor="t" anchorCtr="0" upright="1">
                        <a:noAutofit/>
                      </wps:bodyPr>
                    </wps:wsp>
                  </a:graphicData>
                </a:graphic>
              </wp:inline>
            </w:drawing>
          </mc:Choice>
          <mc:Fallback>
            <w:pict>
              <v:shape id="Text Box 9" o:spid="_x0000_s1026" o:spt="202" type="#_x0000_t202" style="height:11.9pt;width:347.65pt;" fillcolor="#E5E5E5" filled="t" stroked="f" coordsize="21600,21600" o:gfxdata="UEsDBAoAAAAAAIdO4kAAAAAAAAAAAAAAAAAEAAAAZHJzL1BLAwQUAAAACACHTuJAQGJAdtUAAAAE&#10;AQAADwAAAGRycy9kb3ducmV2LnhtbE2PzWrDMBCE74W8g9hCb42UhIbEsRzSUJ8KgaaFXhVrY5la&#10;K9dS/vr03eaSXhaGGWa+zZdn34oj9rEJpGE0VCCQqmAbqjV8vJePMxAxGbKmDYQaLhhhWQzucpPZ&#10;cKI3PG5TLbiEYmY0uJS6TMpYOfQmDkOHxN4+9N4kln0tbW9OXO5bOVZqKr1piBec6XDtsPraHryG&#10;Tff9/BLX9jJfueqz/FHh1ZVB64f7kVqASHhOtzD84TM6FMy0CweyUbQa+JF0vexN508TEDsN48kM&#10;ZJHL//DFL1BLAwQUAAAACACHTuJAMIv0IhYCAAA1BAAADgAAAGRycy9lMm9Eb2MueG1srVPBjtMw&#10;EL0j8Q+W7zTN0iCImq6WlkVIy4K0ywc4jpNYOB4zdpssX8/YacuqXPaAIkVje+Z53pvn9fU0GHZQ&#10;6DXYiueLJWfKSmi07Sr+4/H2zXvOfBC2EQasqviT8vx68/rVenSluoIeTKOQEYj15egq3ofgyizz&#10;sleD8AtwytJhCziIQEvssgbFSOiDya6Wy3fZCNg4BKm8p93dfMiPiPgSQGhbLdUO5H5QNsyoqIwI&#10;RMn32nm+Sd22rZLhW9t6FZipODEN6U+XUFzHf7ZZi7JD4Xotjy2Il7RwwWkQ2tKlZ6idCILtUf8D&#10;NWiJ4KENCwlDNhNJihCLfHmhzUMvnEpcSGrvzqL7/wcr7w/fkemm4gXNJi9WS1LGioEG/6imwD7C&#10;xD5ElUbnS0p+cJQeJtom7yTG3t2B/OmZhW0vbKduEGHslWioyzxWZs9KZxwfQerxKzR0jdgHSEBT&#10;i0OUkERhhE59PJ0nFFuRtLla5UVeFJxJOqMwf5tGmInyVO3Qh88KBhaDiiM5IKGLw50PsRtRnlLi&#10;ZR6Mbm61MWmBXb01yA6C3PKpiF8icJFmbEy2EMtmxLiTaEZmM8cw1dNRthqaJyKMMLuP3h4FPeBv&#10;zkZyXsX9r71AxZn5Ykm0aNNTgKegPgXCSiqteOBsDrdhtvPeoe56Qp7HYuGGhG114hwnMHdx7JPc&#10;lKQ4Oj/a9fk6Zf197Z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GJAdtUAAAAEAQAADwAAAAAA&#10;AAABACAAAAAiAAAAZHJzL2Rvd25yZXYueG1sUEsBAhQAFAAAAAgAh07iQDCL9CIWAgAANQQAAA4A&#10;AAAAAAAAAQAgAAAAJAEAAGRycy9lMm9Eb2MueG1sUEsFBgAAAAAGAAYAWQEAAKwFAAAAAA==&#10;">
                <v:fill on="t" focussize="0,0"/>
                <v:stroke on="f"/>
                <v:imagedata o:title=""/>
                <o:lock v:ext="edit" aspectratio="f"/>
                <v:textbox inset="0mm,0mm,0mm,0mm">
                  <w:txbxContent>
                    <w:p>
                      <w:pPr>
                        <w:spacing w:before="46" w:line="225" w:lineRule="exact"/>
                        <w:rPr>
                          <w:sz w:val="19"/>
                          <w:szCs w:val="19"/>
                        </w:rPr>
                      </w:pPr>
                      <w:r>
                        <w:rPr>
                          <w:b/>
                          <w:bCs/>
                          <w:spacing w:val="5"/>
                          <w:sz w:val="19"/>
                          <w:szCs w:val="19"/>
                        </w:rPr>
                        <w:t>Alar</w:t>
                      </w:r>
                      <w:r>
                        <w:rPr>
                          <w:b/>
                          <w:bCs/>
                          <w:spacing w:val="4"/>
                          <w:sz w:val="19"/>
                          <w:szCs w:val="19"/>
                        </w:rPr>
                        <w:t>m</w:t>
                      </w:r>
                    </w:p>
                  </w:txbxContent>
                </v:textbox>
                <w10:wrap type="none"/>
                <w10:anchorlock/>
              </v:shape>
            </w:pict>
          </mc:Fallback>
        </mc:AlternateContent>
      </w:r>
    </w:p>
    <w:p>
      <w:pPr>
        <w:spacing w:before="149" w:line="260" w:lineRule="exact"/>
        <w:ind w:left="12" w:right="13" w:firstLine="2"/>
        <w:rPr>
          <w:sz w:val="19"/>
          <w:szCs w:val="19"/>
        </w:rPr>
      </w:pPr>
      <w:bookmarkStart w:id="40" w:name="OLE_LINK43"/>
      <w:r>
        <w:rPr>
          <w:sz w:val="19"/>
          <w:szCs w:val="19"/>
        </w:rPr>
        <w:t>Red</w:t>
      </w:r>
      <w:r>
        <w:rPr>
          <w:spacing w:val="23"/>
          <w:sz w:val="19"/>
          <w:szCs w:val="19"/>
        </w:rPr>
        <w:t xml:space="preserve"> </w:t>
      </w:r>
      <w:r>
        <w:rPr>
          <w:sz w:val="19"/>
          <w:szCs w:val="19"/>
        </w:rPr>
        <w:t>LED</w:t>
      </w:r>
      <w:r>
        <w:rPr>
          <w:spacing w:val="23"/>
          <w:sz w:val="19"/>
          <w:szCs w:val="19"/>
        </w:rPr>
        <w:t xml:space="preserve"> </w:t>
      </w:r>
      <w:r>
        <w:rPr>
          <w:sz w:val="19"/>
          <w:szCs w:val="19"/>
        </w:rPr>
        <w:t>flashing</w:t>
      </w:r>
      <w:r>
        <w:rPr>
          <w:spacing w:val="23"/>
          <w:sz w:val="19"/>
          <w:szCs w:val="19"/>
        </w:rPr>
        <w:t xml:space="preserve"> </w:t>
      </w:r>
      <w:r>
        <w:rPr>
          <w:sz w:val="19"/>
          <w:szCs w:val="19"/>
        </w:rPr>
        <w:t>to</w:t>
      </w:r>
      <w:r>
        <w:rPr>
          <w:spacing w:val="23"/>
          <w:sz w:val="19"/>
          <w:szCs w:val="19"/>
        </w:rPr>
        <w:t xml:space="preserve"> </w:t>
      </w:r>
      <w:r>
        <w:rPr>
          <w:sz w:val="19"/>
          <w:szCs w:val="19"/>
        </w:rPr>
        <w:t>show</w:t>
      </w:r>
      <w:r>
        <w:rPr>
          <w:spacing w:val="23"/>
          <w:sz w:val="19"/>
          <w:szCs w:val="19"/>
        </w:rPr>
        <w:t xml:space="preserve"> </w:t>
      </w:r>
      <w:r>
        <w:rPr>
          <w:sz w:val="19"/>
          <w:szCs w:val="19"/>
        </w:rPr>
        <w:t>the</w:t>
      </w:r>
      <w:r>
        <w:rPr>
          <w:spacing w:val="23"/>
          <w:sz w:val="19"/>
          <w:szCs w:val="19"/>
        </w:rPr>
        <w:t xml:space="preserve"> </w:t>
      </w:r>
      <w:r>
        <w:rPr>
          <w:sz w:val="19"/>
          <w:szCs w:val="19"/>
        </w:rPr>
        <w:t>battery</w:t>
      </w:r>
      <w:r>
        <w:rPr>
          <w:spacing w:val="23"/>
          <w:sz w:val="19"/>
          <w:szCs w:val="19"/>
        </w:rPr>
        <w:t xml:space="preserve"> </w:t>
      </w:r>
      <w:r>
        <w:rPr>
          <w:sz w:val="19"/>
          <w:szCs w:val="19"/>
        </w:rPr>
        <w:t>has</w:t>
      </w:r>
      <w:r>
        <w:rPr>
          <w:spacing w:val="23"/>
          <w:sz w:val="19"/>
          <w:szCs w:val="19"/>
        </w:rPr>
        <w:t xml:space="preserve"> </w:t>
      </w:r>
      <w:r>
        <w:rPr>
          <w:sz w:val="19"/>
          <w:szCs w:val="19"/>
        </w:rPr>
        <w:t>alarm</w:t>
      </w:r>
      <w:r>
        <w:rPr>
          <w:spacing w:val="23"/>
          <w:sz w:val="19"/>
          <w:szCs w:val="19"/>
        </w:rPr>
        <w:t xml:space="preserve">; </w:t>
      </w:r>
      <w:r>
        <w:rPr>
          <w:sz w:val="19"/>
          <w:szCs w:val="19"/>
        </w:rPr>
        <w:t>lighting</w:t>
      </w:r>
      <w:r>
        <w:rPr>
          <w:spacing w:val="23"/>
          <w:sz w:val="19"/>
          <w:szCs w:val="19"/>
        </w:rPr>
        <w:t xml:space="preserve"> </w:t>
      </w:r>
      <w:r>
        <w:rPr>
          <w:sz w:val="19"/>
          <w:szCs w:val="19"/>
        </w:rPr>
        <w:t>to</w:t>
      </w:r>
      <w:r>
        <w:rPr>
          <w:spacing w:val="23"/>
          <w:sz w:val="19"/>
          <w:szCs w:val="19"/>
        </w:rPr>
        <w:t xml:space="preserve"> </w:t>
      </w:r>
      <w:r>
        <w:rPr>
          <w:sz w:val="19"/>
          <w:szCs w:val="19"/>
        </w:rPr>
        <w:t>show</w:t>
      </w:r>
      <w:r>
        <w:rPr>
          <w:spacing w:val="23"/>
          <w:sz w:val="19"/>
          <w:szCs w:val="19"/>
        </w:rPr>
        <w:t xml:space="preserve"> </w:t>
      </w:r>
      <w:r>
        <w:rPr>
          <w:sz w:val="19"/>
          <w:szCs w:val="19"/>
        </w:rPr>
        <w:t>the</w:t>
      </w:r>
      <w:r>
        <w:rPr>
          <w:spacing w:val="23"/>
          <w:sz w:val="19"/>
          <w:szCs w:val="19"/>
        </w:rPr>
        <w:t xml:space="preserve"> </w:t>
      </w:r>
      <w:r>
        <w:rPr>
          <w:sz w:val="19"/>
          <w:szCs w:val="19"/>
        </w:rPr>
        <w:t>battery</w:t>
      </w:r>
      <w:r>
        <w:rPr>
          <w:spacing w:val="21"/>
          <w:sz w:val="19"/>
          <w:szCs w:val="19"/>
        </w:rPr>
        <w:t xml:space="preserve"> </w:t>
      </w:r>
      <w:r>
        <w:rPr>
          <w:sz w:val="19"/>
          <w:szCs w:val="19"/>
        </w:rPr>
        <w:t>is under</w:t>
      </w:r>
      <w:r>
        <w:rPr>
          <w:spacing w:val="37"/>
          <w:sz w:val="19"/>
          <w:szCs w:val="19"/>
        </w:rPr>
        <w:t xml:space="preserve"> </w:t>
      </w:r>
      <w:r>
        <w:rPr>
          <w:sz w:val="19"/>
          <w:szCs w:val="19"/>
        </w:rPr>
        <w:t>protection</w:t>
      </w:r>
      <w:bookmarkEnd w:id="40"/>
      <w:r>
        <w:rPr>
          <w:spacing w:val="36"/>
          <w:sz w:val="19"/>
          <w:szCs w:val="19"/>
        </w:rPr>
        <w:t>.</w:t>
      </w:r>
    </w:p>
    <w:p>
      <w:pPr>
        <w:spacing w:before="117" w:line="260" w:lineRule="exact"/>
        <w:textAlignment w:val="center"/>
        <w:rPr>
          <w:rFonts w:eastAsia="宋体"/>
          <w:color w:val="333333"/>
          <w:sz w:val="22"/>
          <w:szCs w:val="22"/>
        </w:rPr>
      </w:pPr>
      <w:r>
        <mc:AlternateContent>
          <mc:Choice Requires="wps">
            <w:drawing>
              <wp:inline distT="0" distB="0" distL="0" distR="0">
                <wp:extent cx="4415155" cy="151130"/>
                <wp:effectExtent l="0" t="0" r="4445" b="3810"/>
                <wp:docPr id="22276768" name="Text Box 8"/>
                <wp:cNvGraphicFramePr/>
                <a:graphic xmlns:a="http://schemas.openxmlformats.org/drawingml/2006/main">
                  <a:graphicData uri="http://schemas.microsoft.com/office/word/2010/wordprocessingShape">
                    <wps:wsp>
                      <wps:cNvSpPr txBox="1">
                        <a:spLocks noChangeArrowheads="1"/>
                      </wps:cNvSpPr>
                      <wps:spPr bwMode="auto">
                        <a:xfrm>
                          <a:off x="0" y="0"/>
                          <a:ext cx="4415155" cy="151130"/>
                        </a:xfrm>
                        <a:prstGeom prst="rect">
                          <a:avLst/>
                        </a:prstGeom>
                        <a:solidFill>
                          <a:srgbClr val="E5E5E5"/>
                        </a:solidFill>
                        <a:ln>
                          <a:noFill/>
                        </a:ln>
                      </wps:spPr>
                      <wps:txbx>
                        <w:txbxContent>
                          <w:p>
                            <w:pPr>
                              <w:rPr>
                                <w:rFonts w:eastAsia="宋体"/>
                                <w:color w:val="333333"/>
                                <w:sz w:val="22"/>
                                <w:szCs w:val="22"/>
                              </w:rPr>
                            </w:pPr>
                            <w:r>
                              <w:rPr>
                                <w:rFonts w:eastAsia="宋体"/>
                                <w:b/>
                                <w:bCs/>
                                <w:color w:val="333333"/>
                                <w:sz w:val="22"/>
                                <w:szCs w:val="22"/>
                              </w:rPr>
                              <w:t>R</w:t>
                            </w:r>
                            <w:r>
                              <w:rPr>
                                <w:rFonts w:hint="eastAsia" w:eastAsia="宋体"/>
                                <w:b/>
                                <w:bCs/>
                                <w:color w:val="333333"/>
                                <w:sz w:val="22"/>
                                <w:szCs w:val="22"/>
                              </w:rPr>
                              <w:t xml:space="preserve">eset </w:t>
                            </w:r>
                          </w:p>
                          <w:p/>
                        </w:txbxContent>
                      </wps:txbx>
                      <wps:bodyPr rot="0" vert="horz" wrap="square" lIns="0" tIns="0" rIns="0" bIns="0" anchor="t" anchorCtr="0" upright="1">
                        <a:noAutofit/>
                      </wps:bodyPr>
                    </wps:wsp>
                  </a:graphicData>
                </a:graphic>
              </wp:inline>
            </w:drawing>
          </mc:Choice>
          <mc:Fallback>
            <w:pict>
              <v:shape id="Text Box 8" o:spid="_x0000_s1026" o:spt="202" type="#_x0000_t202" style="height:11.9pt;width:347.65pt;" fillcolor="#E5E5E5" filled="t" stroked="f" coordsize="21600,21600" o:gfxdata="UEsDBAoAAAAAAIdO4kAAAAAAAAAAAAAAAAAEAAAAZHJzL1BLAwQUAAAACACHTuJAQGJAdtUAAAAE&#10;AQAADwAAAGRycy9kb3ducmV2LnhtbE2PzWrDMBCE74W8g9hCb42UhIbEsRzSUJ8KgaaFXhVrY5la&#10;K9dS/vr03eaSXhaGGWa+zZdn34oj9rEJpGE0VCCQqmAbqjV8vJePMxAxGbKmDYQaLhhhWQzucpPZ&#10;cKI3PG5TLbiEYmY0uJS6TMpYOfQmDkOHxN4+9N4kln0tbW9OXO5bOVZqKr1piBec6XDtsPraHryG&#10;Tff9/BLX9jJfueqz/FHh1ZVB64f7kVqASHhOtzD84TM6FMy0CweyUbQa+JF0vexN508TEDsN48kM&#10;ZJHL//DFL1BLAwQUAAAACACHTuJAwt/qZBgCAAA0BAAADgAAAGRycy9lMm9Eb2MueG1srVPLbtsw&#10;ELwX6D8QvNey3NgJBMtBajdFgfQBJP0AiqIkohSXXdKW3K/vkrLdIL3kUAgQluTucGd2uL4de8MO&#10;Cr0GW/J8NudMWQm1tm3Jfzzdv7vhzAdha2HAqpIflee3m7dv1oMr1AI6MLVCRiDWF4MreReCK7LM&#10;y071ws/AKUuHDWAvAi2xzWoUA6H3JlvM56tsAKwdglTe0+5uOuQnRHwNIDSNlmoHct8rGyZUVEYE&#10;ouQ77TzfpG6bRsnwrWm8CsyUnJiG9KdLKK7iP9usRdGicJ2WpxbEa1p4wakX2tKlF6idCILtUf8D&#10;1WuJ4KEJMwl9NhFJihCLfP5Cm8dOOJW4kNTeXUT3/w9Wfj18R6brki8Wi+vV9Yqmb0VPc39SY2Af&#10;YGQ3UaTB+YJyHx1lh5G2yTqJsHcPIH96ZmHbCduqO0QYOiVqajKPldmz0gnHR5Bq+AI1XSP2ARLQ&#10;2GAfFSRNGKHTgI6XAcVWJG1eXeXLfLnkTNIZhfn7NMFMFOdqhz58UtCzGJQcyQAJXRwefIjdiOKc&#10;Ei/zYHR9r41JC2yrrUF2EGSWj8v4JQIv0oyNyRZi2YQYdxLNyGziGMZqPMlWQX0kwgiT+ejpUdAB&#10;/uZsIOOV3P/aC1Scmc+WRIsuPQd4DqpzIKyk0pIHzqZwGyY37x3qtiPkaSwW7kjYRifOcQJTF6c+&#10;yUxJipPxo1ufr1PW38e++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YkB21QAAAAQBAAAPAAAA&#10;AAAAAAEAIAAAACIAAABkcnMvZG93bnJldi54bWxQSwECFAAUAAAACACHTuJAwt/qZBgCAAA0BAAA&#10;DgAAAAAAAAABACAAAAAkAQAAZHJzL2Uyb0RvYy54bWxQSwUGAAAAAAYABgBZAQAArgUAAAAA&#10;">
                <v:fill on="t" focussize="0,0"/>
                <v:stroke on="f"/>
                <v:imagedata o:title=""/>
                <o:lock v:ext="edit" aspectratio="f"/>
                <v:textbox inset="0mm,0mm,0mm,0mm">
                  <w:txbxContent>
                    <w:p>
                      <w:pPr>
                        <w:rPr>
                          <w:rFonts w:eastAsia="宋体"/>
                          <w:color w:val="333333"/>
                          <w:sz w:val="22"/>
                          <w:szCs w:val="22"/>
                        </w:rPr>
                      </w:pPr>
                      <w:r>
                        <w:rPr>
                          <w:rFonts w:eastAsia="宋体"/>
                          <w:b/>
                          <w:bCs/>
                          <w:color w:val="333333"/>
                          <w:sz w:val="22"/>
                          <w:szCs w:val="22"/>
                        </w:rPr>
                        <w:t>R</w:t>
                      </w:r>
                      <w:r>
                        <w:rPr>
                          <w:rFonts w:hint="eastAsia" w:eastAsia="宋体"/>
                          <w:b/>
                          <w:bCs/>
                          <w:color w:val="333333"/>
                          <w:sz w:val="22"/>
                          <w:szCs w:val="22"/>
                        </w:rPr>
                        <w:t xml:space="preserve">eset </w:t>
                      </w:r>
                    </w:p>
                    <w:p/>
                  </w:txbxContent>
                </v:textbox>
                <w10:wrap type="none"/>
                <w10:anchorlock/>
              </v:shape>
            </w:pict>
          </mc:Fallback>
        </mc:AlternateContent>
      </w:r>
    </w:p>
    <w:p>
      <w:pPr>
        <w:spacing w:before="149" w:line="260" w:lineRule="exact"/>
        <w:ind w:left="12" w:right="13" w:firstLine="2"/>
        <w:rPr>
          <w:sz w:val="19"/>
          <w:szCs w:val="19"/>
        </w:rPr>
      </w:pPr>
      <w:bookmarkStart w:id="41" w:name="OLE_LINK44"/>
      <w:r>
        <w:rPr>
          <w:sz w:val="19"/>
          <w:szCs w:val="19"/>
        </w:rPr>
        <w:t>This reset has the functions of manual wake up and start, manual shutdown and sleep, and reset. Users can flexibly use it according to the actual situation. The specific operation methods are as follows:</w:t>
      </w:r>
    </w:p>
    <w:p>
      <w:pPr>
        <w:spacing w:before="149" w:line="260" w:lineRule="exact"/>
        <w:ind w:left="12" w:right="13" w:firstLine="2"/>
        <w:rPr>
          <w:sz w:val="19"/>
          <w:szCs w:val="19"/>
        </w:rPr>
      </w:pPr>
      <w:r>
        <w:rPr>
          <w:rFonts w:hint="eastAsia"/>
          <w:sz w:val="19"/>
          <w:szCs w:val="19"/>
        </w:rPr>
        <w:t>1.</w:t>
      </w:r>
      <w:r>
        <w:rPr>
          <w:sz w:val="19"/>
          <w:szCs w:val="19"/>
        </w:rPr>
        <w:t>Manual wake up function: When BMS is in hibernation state, press the button for 3S and release it. BMS will be activated and the battery will return to normal working mode </w:t>
      </w:r>
    </w:p>
    <w:p>
      <w:pPr>
        <w:spacing w:before="149" w:line="260" w:lineRule="exact"/>
        <w:ind w:left="12" w:right="13" w:firstLine="2"/>
        <w:rPr>
          <w:sz w:val="19"/>
          <w:szCs w:val="19"/>
        </w:rPr>
      </w:pPr>
      <w:r>
        <w:rPr>
          <w:rFonts w:hint="eastAsia"/>
          <w:sz w:val="19"/>
          <w:szCs w:val="19"/>
        </w:rPr>
        <w:t>2.</w:t>
      </w:r>
      <w:r>
        <w:rPr>
          <w:sz w:val="19"/>
          <w:szCs w:val="19"/>
        </w:rPr>
        <w:t> Manual sleep: When the battery is in the normal working state, press the button for 3 seconds and release the button. The battery enters the low-power sleep state </w:t>
      </w:r>
    </w:p>
    <w:p>
      <w:pPr>
        <w:spacing w:before="149" w:line="260" w:lineRule="exact"/>
        <w:ind w:left="12" w:right="13" w:firstLine="2"/>
        <w:rPr>
          <w:sz w:val="19"/>
          <w:szCs w:val="19"/>
        </w:rPr>
      </w:pPr>
      <w:r>
        <w:rPr>
          <w:sz w:val="19"/>
          <w:szCs w:val="19"/>
        </w:rPr>
        <w:t>3. Reset function: Press for more than 6s to reset the battery when the battery is in normal working state. </w:t>
      </w:r>
    </w:p>
    <w:p>
      <w:pPr>
        <w:spacing w:before="149" w:line="260" w:lineRule="exact"/>
        <w:ind w:right="13"/>
        <w:rPr>
          <w:sz w:val="19"/>
          <w:szCs w:val="19"/>
        </w:rPr>
      </w:pPr>
    </w:p>
    <w:bookmarkEnd w:id="41"/>
    <w:p>
      <w:pPr>
        <w:spacing w:line="260" w:lineRule="exact"/>
        <w:textAlignment w:val="center"/>
      </w:pPr>
      <w:r>
        <mc:AlternateContent>
          <mc:Choice Requires="wps">
            <w:drawing>
              <wp:inline distT="0" distB="0" distL="0" distR="0">
                <wp:extent cx="4415155" cy="151130"/>
                <wp:effectExtent l="0" t="0" r="4445" b="3810"/>
                <wp:docPr id="407167980" name="Text Box 7"/>
                <wp:cNvGraphicFramePr/>
                <a:graphic xmlns:a="http://schemas.openxmlformats.org/drawingml/2006/main">
                  <a:graphicData uri="http://schemas.microsoft.com/office/word/2010/wordprocessingShape">
                    <wps:wsp>
                      <wps:cNvSpPr txBox="1">
                        <a:spLocks noChangeArrowheads="1"/>
                      </wps:cNvSpPr>
                      <wps:spPr bwMode="auto">
                        <a:xfrm>
                          <a:off x="0" y="0"/>
                          <a:ext cx="4415155" cy="151130"/>
                        </a:xfrm>
                        <a:prstGeom prst="rect">
                          <a:avLst/>
                        </a:prstGeom>
                        <a:solidFill>
                          <a:srgbClr val="E5E5E5"/>
                        </a:solidFill>
                        <a:ln>
                          <a:noFill/>
                        </a:ln>
                      </wps:spPr>
                      <wps:txbx>
                        <w:txbxContent>
                          <w:p>
                            <w:pPr>
                              <w:spacing w:before="46" w:line="225" w:lineRule="exact"/>
                              <w:rPr>
                                <w:sz w:val="19"/>
                                <w:szCs w:val="19"/>
                              </w:rPr>
                            </w:pPr>
                            <w:r>
                              <w:rPr>
                                <w:b/>
                                <w:bCs/>
                                <w:sz w:val="19"/>
                                <w:szCs w:val="19"/>
                              </w:rPr>
                              <w:t>ADD</w:t>
                            </w:r>
                            <w:r>
                              <w:rPr>
                                <w:spacing w:val="54"/>
                                <w:sz w:val="19"/>
                                <w:szCs w:val="19"/>
                              </w:rPr>
                              <w:t xml:space="preserve"> </w:t>
                            </w:r>
                            <w:r>
                              <w:rPr>
                                <w:b/>
                                <w:bCs/>
                                <w:sz w:val="19"/>
                                <w:szCs w:val="19"/>
                              </w:rPr>
                              <w:t>Switch</w:t>
                            </w:r>
                          </w:p>
                        </w:txbxContent>
                      </wps:txbx>
                      <wps:bodyPr rot="0" vert="horz" wrap="square" lIns="0" tIns="0" rIns="0" bIns="0" anchor="t" anchorCtr="0" upright="1">
                        <a:noAutofit/>
                      </wps:bodyPr>
                    </wps:wsp>
                  </a:graphicData>
                </a:graphic>
              </wp:inline>
            </w:drawing>
          </mc:Choice>
          <mc:Fallback>
            <w:pict>
              <v:shape id="Text Box 7" o:spid="_x0000_s1026" o:spt="202" type="#_x0000_t202" style="height:11.9pt;width:347.65pt;" fillcolor="#E5E5E5" filled="t" stroked="f" coordsize="21600,21600" o:gfxdata="UEsDBAoAAAAAAIdO4kAAAAAAAAAAAAAAAAAEAAAAZHJzL1BLAwQUAAAACACHTuJAQGJAdtUAAAAE&#10;AQAADwAAAGRycy9kb3ducmV2LnhtbE2PzWrDMBCE74W8g9hCb42UhIbEsRzSUJ8KgaaFXhVrY5la&#10;K9dS/vr03eaSXhaGGWa+zZdn34oj9rEJpGE0VCCQqmAbqjV8vJePMxAxGbKmDYQaLhhhWQzucpPZ&#10;cKI3PG5TLbiEYmY0uJS6TMpYOfQmDkOHxN4+9N4kln0tbW9OXO5bOVZqKr1piBec6XDtsPraHryG&#10;Tff9/BLX9jJfueqz/FHh1ZVB64f7kVqASHhOtzD84TM6FMy0CweyUbQa+JF0vexN508TEDsN48kM&#10;ZJHL//DFL1BLAwQUAAAACACHTuJAzNQAeRkCAAA1BAAADgAAAGRycy9lMm9Eb2MueG1srVPLbtsw&#10;ELwX6D8QvNeyUjtOBctBajdFgfQBJP0AiqIsohSXXdKW3K/PkrLdwL3kUAgQluTucGd2uLwdOsP2&#10;Cr0GW/J8MuVMWQm1ttuS/3y6f3fDmQ/C1sKAVSU/KM9vV2/fLHtXqCtowdQKGYFYX/Su5G0Irsgy&#10;L1vVCT8BpywdNoCdCLTEbVaj6Am9M9nVdHqd9YC1Q5DKe9rdjIf8iIivAYSm0VJtQO46ZcOIisqI&#10;QJR8q53nq9Rt0ygZvjeNV4GZkhPTkP50CcVV/GerpSi2KFyr5bEF8ZoWLjh1Qlu69Ay1EUGwHep/&#10;oDotETw0YSKhy0YiSRFikU8vtHlshVOJC0nt3Vl0//9g5bf9D2S6LvlsusivFx9uSBkrOhr8kxoC&#10;+wgDW0SVeucLSn50lB4G2ibvJMbePYD85ZmFdSvsVt0hQt8qUVOXeazMXpSOOD6CVP1XqOkasQuQ&#10;gIYGuyghicIInfo4nCcUW5G0OZvl83w+50zSGYX5+zTCTBSnaoc+fFbQsRiUHMkBCV3sH3yI3Yji&#10;lBIv82B0fa+NSQvcVmuDbC/ILZ/m8UsELtKMjckWYtmIGHcSzchs5BiGajjKVkF9IMIIo/vo7VHQ&#10;Av7hrCfnldz/3glUnJkvlkSLNj0FeAqqUyCspNKSB87GcB1GO+8c6m1LyONYLNyRsI1OnOMExi6O&#10;fZKbkhRH50e7vlynrL+vffU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GJAdtUAAAAEAQAADwAA&#10;AAAAAAABACAAAAAiAAAAZHJzL2Rvd25yZXYueG1sUEsBAhQAFAAAAAgAh07iQMzUAHkZAgAANQQA&#10;AA4AAAAAAAAAAQAgAAAAJAEAAGRycy9lMm9Eb2MueG1sUEsFBgAAAAAGAAYAWQEAAK8FAAAAAA==&#10;">
                <v:fill on="t" focussize="0,0"/>
                <v:stroke on="f"/>
                <v:imagedata o:title=""/>
                <o:lock v:ext="edit" aspectratio="f"/>
                <v:textbox inset="0mm,0mm,0mm,0mm">
                  <w:txbxContent>
                    <w:p>
                      <w:pPr>
                        <w:spacing w:before="46" w:line="225" w:lineRule="exact"/>
                        <w:rPr>
                          <w:sz w:val="19"/>
                          <w:szCs w:val="19"/>
                        </w:rPr>
                      </w:pPr>
                      <w:r>
                        <w:rPr>
                          <w:b/>
                          <w:bCs/>
                          <w:sz w:val="19"/>
                          <w:szCs w:val="19"/>
                        </w:rPr>
                        <w:t>ADD</w:t>
                      </w:r>
                      <w:r>
                        <w:rPr>
                          <w:spacing w:val="54"/>
                          <w:sz w:val="19"/>
                          <w:szCs w:val="19"/>
                        </w:rPr>
                        <w:t xml:space="preserve"> </w:t>
                      </w:r>
                      <w:r>
                        <w:rPr>
                          <w:b/>
                          <w:bCs/>
                          <w:sz w:val="19"/>
                          <w:szCs w:val="19"/>
                        </w:rPr>
                        <w:t>Switch</w:t>
                      </w:r>
                    </w:p>
                  </w:txbxContent>
                </v:textbox>
                <w10:wrap type="none"/>
                <w10:anchorlock/>
              </v:shape>
            </w:pict>
          </mc:Fallback>
        </mc:AlternateContent>
      </w:r>
    </w:p>
    <w:p>
      <w:pPr>
        <w:spacing w:before="149" w:line="260" w:lineRule="exact"/>
        <w:ind w:left="12" w:right="13" w:firstLine="380" w:firstLineChars="200"/>
        <w:rPr>
          <w:sz w:val="19"/>
          <w:szCs w:val="19"/>
        </w:rPr>
      </w:pPr>
      <w:bookmarkStart w:id="42" w:name="OLE_LINK45"/>
      <w:r>
        <w:rPr>
          <w:sz w:val="19"/>
          <w:szCs w:val="19"/>
        </w:rPr>
        <w:t>If battery strings are connected in parallel and need to communicate in cascading mode, the hardware address of each battery must be configured. The hardware address can be set using the dip switch on the board.</w:t>
      </w:r>
    </w:p>
    <w:p>
      <w:pPr>
        <w:spacing w:before="149" w:line="260" w:lineRule="exact"/>
        <w:ind w:left="12" w:right="13" w:firstLine="380" w:firstLineChars="200"/>
        <w:rPr>
          <w:sz w:val="19"/>
          <w:szCs w:val="19"/>
        </w:rPr>
      </w:pPr>
      <w:r>
        <w:rPr>
          <w:sz w:val="19"/>
          <w:szCs w:val="19"/>
        </w:rPr>
        <w:t>When the batteries are in parallel, address 1 is the host and other addresses are slave. The battery at address 1 is connected to the inverter</w:t>
      </w:r>
      <w:r>
        <w:rPr>
          <w:rFonts w:hint="eastAsia"/>
          <w:sz w:val="19"/>
          <w:szCs w:val="19"/>
        </w:rPr>
        <w:t>；</w:t>
      </w:r>
      <w:r>
        <w:rPr>
          <w:sz w:val="19"/>
          <w:szCs w:val="19"/>
        </w:rPr>
        <w:t>If the address is 0, it is in single-battery mode</w:t>
      </w:r>
    </w:p>
    <w:p>
      <w:pPr>
        <w:spacing w:before="149" w:line="260" w:lineRule="exact"/>
        <w:ind w:left="12" w:right="13" w:firstLine="380" w:firstLineChars="200"/>
        <w:rPr>
          <w:sz w:val="19"/>
          <w:szCs w:val="19"/>
        </w:rPr>
      </w:pPr>
      <w:r>
        <w:rPr>
          <w:rFonts w:hint="eastAsia"/>
          <w:sz w:val="19"/>
          <w:szCs w:val="19"/>
        </w:rPr>
        <w:t xml:space="preserve"> </w:t>
      </w:r>
      <w:r>
        <w:rPr>
          <w:sz w:val="19"/>
          <w:szCs w:val="19"/>
        </w:rPr>
        <w:t>For details about the switch, see the following table.</w:t>
      </w:r>
    </w:p>
    <w:p>
      <w:pPr>
        <w:spacing w:before="149" w:line="260" w:lineRule="exact"/>
        <w:ind w:right="13"/>
        <w:rPr>
          <w:sz w:val="19"/>
          <w:szCs w:val="19"/>
        </w:rPr>
      </w:pPr>
    </w:p>
    <w:p>
      <w:pPr>
        <w:spacing w:before="149" w:line="260" w:lineRule="exact"/>
        <w:ind w:right="13"/>
        <w:rPr>
          <w:sz w:val="19"/>
          <w:szCs w:val="19"/>
        </w:rPr>
      </w:pPr>
    </w:p>
    <w:p>
      <w:pPr>
        <w:spacing w:before="149" w:line="260" w:lineRule="exact"/>
        <w:ind w:right="13"/>
        <w:rPr>
          <w:sz w:val="19"/>
          <w:szCs w:val="19"/>
        </w:rPr>
      </w:pPr>
    </w:p>
    <w:p>
      <w:pPr>
        <w:spacing w:before="149" w:line="260" w:lineRule="exact"/>
        <w:ind w:right="13"/>
        <w:rPr>
          <w:sz w:val="19"/>
          <w:szCs w:val="19"/>
        </w:rPr>
      </w:pPr>
    </w:p>
    <w:p>
      <w:pPr>
        <w:spacing w:before="149" w:line="260" w:lineRule="exact"/>
        <w:ind w:right="13"/>
        <w:rPr>
          <w:sz w:val="19"/>
          <w:szCs w:val="19"/>
        </w:rPr>
      </w:pPr>
      <w:r>
        <w:rPr>
          <w:rFonts w:eastAsia="宋体"/>
          <w:color w:val="333333"/>
          <w:sz w:val="22"/>
          <w:szCs w:val="22"/>
        </w:rPr>
        <w:drawing>
          <wp:anchor distT="0" distB="0" distL="114300" distR="114300" simplePos="0" relativeHeight="251680768" behindDoc="0" locked="0" layoutInCell="1" allowOverlap="1">
            <wp:simplePos x="0" y="0"/>
            <wp:positionH relativeFrom="column">
              <wp:posOffset>-121920</wp:posOffset>
            </wp:positionH>
            <wp:positionV relativeFrom="paragraph">
              <wp:posOffset>41275</wp:posOffset>
            </wp:positionV>
            <wp:extent cx="1425575" cy="645160"/>
            <wp:effectExtent l="0" t="0" r="3175" b="2540"/>
            <wp:wrapNone/>
            <wp:docPr id="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
                    <pic:cNvPicPr>
                      <a:picLocks noChangeAspect="1"/>
                    </pic:cNvPicPr>
                  </pic:nvPicPr>
                  <pic:blipFill>
                    <a:blip r:embed="rId28"/>
                    <a:stretch>
                      <a:fillRect/>
                    </a:stretch>
                  </pic:blipFill>
                  <pic:spPr>
                    <a:xfrm>
                      <a:off x="0" y="0"/>
                      <a:ext cx="1425575" cy="645160"/>
                    </a:xfrm>
                    <a:prstGeom prst="rect">
                      <a:avLst/>
                    </a:prstGeom>
                    <a:noFill/>
                    <a:ln>
                      <a:noFill/>
                    </a:ln>
                  </pic:spPr>
                </pic:pic>
              </a:graphicData>
            </a:graphic>
          </wp:anchor>
        </w:drawing>
      </w:r>
    </w:p>
    <w:bookmarkEnd w:id="42"/>
    <w:p>
      <w:pPr>
        <w:spacing w:line="260" w:lineRule="exact"/>
        <w:rPr>
          <w:rFonts w:eastAsia="宋体"/>
          <w:color w:val="333333"/>
          <w:sz w:val="22"/>
          <w:szCs w:val="22"/>
        </w:rPr>
      </w:pPr>
    </w:p>
    <w:p>
      <w:pPr>
        <w:spacing w:line="260" w:lineRule="exact"/>
        <w:rPr>
          <w:rFonts w:eastAsia="宋体"/>
          <w:color w:val="333333"/>
          <w:sz w:val="22"/>
          <w:szCs w:val="22"/>
        </w:rPr>
      </w:pPr>
    </w:p>
    <w:p>
      <w:pPr>
        <w:spacing w:line="260" w:lineRule="exact"/>
        <w:rPr>
          <w:rFonts w:eastAsia="宋体"/>
          <w:color w:val="333333"/>
          <w:sz w:val="22"/>
          <w:szCs w:val="22"/>
        </w:rPr>
      </w:pPr>
    </w:p>
    <w:tbl>
      <w:tblPr>
        <w:tblStyle w:val="5"/>
        <w:tblpPr w:leftFromText="180" w:rightFromText="180" w:vertAnchor="text" w:horzAnchor="page" w:tblpX="696" w:tblpY="178"/>
        <w:tblOverlap w:val="never"/>
        <w:tblW w:w="7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871"/>
        <w:gridCol w:w="871"/>
        <w:gridCol w:w="875"/>
        <w:gridCol w:w="1274"/>
        <w:gridCol w:w="2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3494" w:type="dxa"/>
            <w:gridSpan w:val="4"/>
            <w:shd w:val="clear" w:color="auto" w:fill="BEBEBE"/>
            <w:vAlign w:val="center"/>
          </w:tcPr>
          <w:p>
            <w:pPr>
              <w:widowControl/>
              <w:spacing w:line="260" w:lineRule="exact"/>
              <w:ind w:left="218" w:leftChars="104"/>
              <w:jc w:val="center"/>
              <w:rPr>
                <w:rFonts w:eastAsia="宋体"/>
                <w:b/>
                <w:bCs/>
                <w:color w:val="333333"/>
                <w:sz w:val="20"/>
                <w:szCs w:val="20"/>
              </w:rPr>
            </w:pPr>
            <w:bookmarkStart w:id="43" w:name="OLE_LINK92"/>
            <w:r>
              <w:rPr>
                <w:rFonts w:eastAsia="宋体"/>
                <w:b/>
                <w:bCs/>
                <w:color w:val="333333"/>
                <w:sz w:val="20"/>
                <w:szCs w:val="20"/>
              </w:rPr>
              <w:t>switch position</w:t>
            </w:r>
          </w:p>
        </w:tc>
        <w:tc>
          <w:tcPr>
            <w:tcW w:w="1274" w:type="dxa"/>
            <w:vMerge w:val="restart"/>
            <w:shd w:val="clear" w:color="auto" w:fill="BEBEBE"/>
            <w:vAlign w:val="center"/>
          </w:tcPr>
          <w:p>
            <w:pPr>
              <w:widowControl/>
              <w:spacing w:line="260" w:lineRule="exact"/>
              <w:ind w:left="218" w:leftChars="104"/>
              <w:jc w:val="center"/>
              <w:rPr>
                <w:rFonts w:eastAsia="宋体"/>
                <w:b/>
                <w:bCs/>
                <w:color w:val="333333"/>
                <w:sz w:val="20"/>
                <w:szCs w:val="20"/>
              </w:rPr>
            </w:pPr>
          </w:p>
          <w:p>
            <w:pPr>
              <w:widowControl/>
              <w:spacing w:line="260" w:lineRule="exact"/>
              <w:ind w:left="218" w:leftChars="104"/>
              <w:jc w:val="center"/>
              <w:rPr>
                <w:rFonts w:eastAsia="宋体"/>
                <w:b/>
                <w:bCs/>
                <w:color w:val="333333"/>
                <w:sz w:val="20"/>
                <w:szCs w:val="20"/>
              </w:rPr>
            </w:pPr>
            <w:r>
              <w:rPr>
                <w:rFonts w:eastAsia="宋体"/>
                <w:b/>
                <w:bCs/>
                <w:color w:val="333333"/>
                <w:sz w:val="20"/>
                <w:szCs w:val="20"/>
              </w:rPr>
              <w:t>address</w:t>
            </w:r>
          </w:p>
        </w:tc>
        <w:tc>
          <w:tcPr>
            <w:tcW w:w="2370" w:type="dxa"/>
            <w:vMerge w:val="restart"/>
            <w:shd w:val="clear" w:color="auto" w:fill="BEBEBE"/>
            <w:vAlign w:val="center"/>
          </w:tcPr>
          <w:p>
            <w:pPr>
              <w:widowControl/>
              <w:spacing w:line="260" w:lineRule="exact"/>
              <w:ind w:left="218" w:leftChars="104"/>
              <w:jc w:val="center"/>
              <w:rPr>
                <w:rFonts w:eastAsia="宋体"/>
                <w:b/>
                <w:bCs/>
                <w:color w:val="333333"/>
                <w:sz w:val="20"/>
                <w:szCs w:val="20"/>
              </w:rPr>
            </w:pPr>
          </w:p>
          <w:p>
            <w:pPr>
              <w:widowControl/>
              <w:spacing w:line="260" w:lineRule="exact"/>
              <w:ind w:left="218" w:leftChars="104"/>
              <w:jc w:val="center"/>
              <w:rPr>
                <w:rFonts w:eastAsia="宋体"/>
                <w:b/>
                <w:bCs/>
                <w:color w:val="333333"/>
                <w:sz w:val="20"/>
                <w:szCs w:val="20"/>
              </w:rPr>
            </w:pPr>
            <w:r>
              <w:rPr>
                <w:rFonts w:eastAsia="宋体"/>
                <w:b/>
                <w:bCs/>
                <w:color w:val="333333"/>
                <w:sz w:val="20"/>
                <w:szCs w:val="20"/>
              </w:rPr>
              <w:t>Battery Address Definition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77" w:type="dxa"/>
            <w:shd w:val="clear" w:color="auto" w:fill="BEBEBE"/>
            <w:vAlign w:val="center"/>
          </w:tcPr>
          <w:p>
            <w:pPr>
              <w:widowControl/>
              <w:spacing w:line="260" w:lineRule="exact"/>
              <w:ind w:left="218" w:leftChars="104"/>
              <w:jc w:val="center"/>
              <w:rPr>
                <w:rFonts w:eastAsia="宋体"/>
                <w:b/>
                <w:bCs/>
                <w:color w:val="333333"/>
                <w:sz w:val="20"/>
                <w:szCs w:val="20"/>
              </w:rPr>
            </w:pPr>
            <w:r>
              <w:rPr>
                <w:rFonts w:eastAsia="宋体"/>
                <w:b/>
                <w:bCs/>
                <w:color w:val="333333"/>
                <w:sz w:val="20"/>
                <w:szCs w:val="20"/>
              </w:rPr>
              <w:t>1</w:t>
            </w:r>
          </w:p>
        </w:tc>
        <w:tc>
          <w:tcPr>
            <w:tcW w:w="871" w:type="dxa"/>
            <w:shd w:val="clear" w:color="auto" w:fill="BEBEBE"/>
            <w:vAlign w:val="center"/>
          </w:tcPr>
          <w:p>
            <w:pPr>
              <w:widowControl/>
              <w:spacing w:line="260" w:lineRule="exact"/>
              <w:ind w:left="218" w:leftChars="104"/>
              <w:jc w:val="center"/>
              <w:rPr>
                <w:rFonts w:eastAsia="宋体"/>
                <w:b/>
                <w:bCs/>
                <w:color w:val="333333"/>
                <w:sz w:val="20"/>
                <w:szCs w:val="20"/>
              </w:rPr>
            </w:pPr>
            <w:r>
              <w:rPr>
                <w:rFonts w:eastAsia="宋体"/>
                <w:b/>
                <w:bCs/>
                <w:color w:val="333333"/>
                <w:sz w:val="20"/>
                <w:szCs w:val="20"/>
              </w:rPr>
              <w:t>2</w:t>
            </w:r>
          </w:p>
        </w:tc>
        <w:tc>
          <w:tcPr>
            <w:tcW w:w="871" w:type="dxa"/>
            <w:shd w:val="clear" w:color="auto" w:fill="BEBEBE"/>
            <w:vAlign w:val="center"/>
          </w:tcPr>
          <w:p>
            <w:pPr>
              <w:widowControl/>
              <w:spacing w:line="260" w:lineRule="exact"/>
              <w:ind w:left="218" w:leftChars="104"/>
              <w:jc w:val="center"/>
              <w:rPr>
                <w:rFonts w:eastAsia="宋体"/>
                <w:b/>
                <w:bCs/>
                <w:color w:val="333333"/>
                <w:sz w:val="20"/>
                <w:szCs w:val="20"/>
              </w:rPr>
            </w:pPr>
            <w:r>
              <w:rPr>
                <w:rFonts w:eastAsia="宋体"/>
                <w:b/>
                <w:bCs/>
                <w:color w:val="333333"/>
                <w:sz w:val="20"/>
                <w:szCs w:val="20"/>
              </w:rPr>
              <w:t>3</w:t>
            </w:r>
          </w:p>
        </w:tc>
        <w:tc>
          <w:tcPr>
            <w:tcW w:w="875" w:type="dxa"/>
            <w:shd w:val="clear" w:color="auto" w:fill="BEBEBE"/>
            <w:vAlign w:val="center"/>
          </w:tcPr>
          <w:p>
            <w:pPr>
              <w:widowControl/>
              <w:spacing w:line="260" w:lineRule="exact"/>
              <w:ind w:left="218" w:leftChars="104"/>
              <w:jc w:val="center"/>
              <w:rPr>
                <w:rFonts w:eastAsia="宋体"/>
                <w:b/>
                <w:bCs/>
                <w:color w:val="333333"/>
                <w:sz w:val="20"/>
                <w:szCs w:val="20"/>
              </w:rPr>
            </w:pPr>
            <w:r>
              <w:rPr>
                <w:rFonts w:eastAsia="宋体"/>
                <w:b/>
                <w:bCs/>
                <w:color w:val="333333"/>
                <w:sz w:val="20"/>
                <w:szCs w:val="20"/>
              </w:rPr>
              <w:t>4</w:t>
            </w:r>
          </w:p>
        </w:tc>
        <w:tc>
          <w:tcPr>
            <w:tcW w:w="1274" w:type="dxa"/>
            <w:vMerge w:val="continue"/>
            <w:vAlign w:val="center"/>
          </w:tcPr>
          <w:p>
            <w:pPr>
              <w:widowControl/>
              <w:spacing w:line="260" w:lineRule="exact"/>
              <w:ind w:left="218" w:leftChars="104"/>
              <w:jc w:val="center"/>
              <w:rPr>
                <w:rFonts w:eastAsia="宋体"/>
                <w:color w:val="333333"/>
                <w:sz w:val="20"/>
                <w:szCs w:val="20"/>
              </w:rPr>
            </w:pPr>
          </w:p>
        </w:tc>
        <w:tc>
          <w:tcPr>
            <w:tcW w:w="2370" w:type="dxa"/>
            <w:vMerge w:val="continue"/>
            <w:vAlign w:val="center"/>
          </w:tcPr>
          <w:p>
            <w:pPr>
              <w:widowControl/>
              <w:spacing w:line="260" w:lineRule="exact"/>
              <w:ind w:left="218" w:leftChars="104"/>
              <w:jc w:val="center"/>
              <w:rPr>
                <w:rFonts w:eastAsia="宋体"/>
                <w:color w:val="333333"/>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877"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OFF</w:t>
            </w:r>
          </w:p>
        </w:tc>
        <w:tc>
          <w:tcPr>
            <w:tcW w:w="871"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OFF</w:t>
            </w:r>
          </w:p>
        </w:tc>
        <w:tc>
          <w:tcPr>
            <w:tcW w:w="871"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OFF</w:t>
            </w:r>
          </w:p>
        </w:tc>
        <w:tc>
          <w:tcPr>
            <w:tcW w:w="875"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OFF</w:t>
            </w:r>
          </w:p>
        </w:tc>
        <w:tc>
          <w:tcPr>
            <w:tcW w:w="1274" w:type="dxa"/>
            <w:vAlign w:val="center"/>
          </w:tcPr>
          <w:p>
            <w:pPr>
              <w:widowControl/>
              <w:spacing w:line="260" w:lineRule="exact"/>
              <w:jc w:val="center"/>
              <w:rPr>
                <w:rFonts w:eastAsia="宋体"/>
                <w:color w:val="333333"/>
                <w:sz w:val="18"/>
                <w:szCs w:val="18"/>
              </w:rPr>
            </w:pPr>
            <w:r>
              <w:rPr>
                <w:rFonts w:eastAsia="宋体"/>
                <w:color w:val="333333"/>
                <w:sz w:val="18"/>
                <w:szCs w:val="18"/>
              </w:rPr>
              <w:t>0</w:t>
            </w:r>
          </w:p>
        </w:tc>
        <w:tc>
          <w:tcPr>
            <w:tcW w:w="2370" w:type="dxa"/>
            <w:vAlign w:val="center"/>
          </w:tcPr>
          <w:p>
            <w:pPr>
              <w:widowControl/>
              <w:spacing w:line="260" w:lineRule="exact"/>
              <w:ind w:left="218" w:leftChars="104"/>
              <w:jc w:val="center"/>
              <w:rPr>
                <w:rFonts w:eastAsia="宋体"/>
                <w:color w:val="333333"/>
                <w:sz w:val="18"/>
                <w:szCs w:val="18"/>
              </w:rPr>
            </w:pPr>
            <w:r>
              <w:rPr>
                <w:rFonts w:hint="eastAsia" w:eastAsia="宋体"/>
                <w:color w:val="333333"/>
                <w:sz w:val="18"/>
                <w:szCs w:val="18"/>
              </w:rPr>
              <w:t>PACK</w:t>
            </w:r>
            <w:r>
              <w:rPr>
                <w:rFonts w:eastAsia="宋体"/>
                <w:color w:val="333333"/>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877" w:type="dxa"/>
            <w:vAlign w:val="center"/>
          </w:tcPr>
          <w:p>
            <w:pPr>
              <w:widowControl/>
              <w:spacing w:line="260" w:lineRule="exact"/>
              <w:ind w:left="218" w:leftChars="104"/>
              <w:jc w:val="center"/>
              <w:rPr>
                <w:rFonts w:eastAsia="宋体"/>
                <w:color w:val="333333"/>
                <w:sz w:val="18"/>
                <w:szCs w:val="18"/>
              </w:rPr>
            </w:pPr>
            <w:r>
              <w:rPr>
                <w:rFonts w:eastAsia="宋体"/>
                <w:color w:val="FF0000"/>
                <w:sz w:val="18"/>
                <w:szCs w:val="18"/>
              </w:rPr>
              <w:t>ON</w:t>
            </w:r>
          </w:p>
        </w:tc>
        <w:tc>
          <w:tcPr>
            <w:tcW w:w="871"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OFF</w:t>
            </w:r>
          </w:p>
        </w:tc>
        <w:tc>
          <w:tcPr>
            <w:tcW w:w="871"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OFF</w:t>
            </w:r>
          </w:p>
        </w:tc>
        <w:tc>
          <w:tcPr>
            <w:tcW w:w="875"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OFF</w:t>
            </w:r>
          </w:p>
        </w:tc>
        <w:tc>
          <w:tcPr>
            <w:tcW w:w="1274" w:type="dxa"/>
            <w:vAlign w:val="center"/>
          </w:tcPr>
          <w:p>
            <w:pPr>
              <w:widowControl/>
              <w:spacing w:line="260" w:lineRule="exact"/>
              <w:jc w:val="center"/>
              <w:rPr>
                <w:rFonts w:eastAsia="宋体"/>
                <w:color w:val="333333"/>
                <w:sz w:val="18"/>
                <w:szCs w:val="18"/>
              </w:rPr>
            </w:pPr>
            <w:r>
              <w:rPr>
                <w:rFonts w:eastAsia="宋体"/>
                <w:color w:val="333333"/>
                <w:sz w:val="18"/>
                <w:szCs w:val="18"/>
              </w:rPr>
              <w:t>1</w:t>
            </w:r>
          </w:p>
        </w:tc>
        <w:tc>
          <w:tcPr>
            <w:tcW w:w="2370"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PACK1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877"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OFF</w:t>
            </w:r>
          </w:p>
        </w:tc>
        <w:tc>
          <w:tcPr>
            <w:tcW w:w="871" w:type="dxa"/>
            <w:vAlign w:val="center"/>
          </w:tcPr>
          <w:p>
            <w:pPr>
              <w:widowControl/>
              <w:spacing w:line="260" w:lineRule="exact"/>
              <w:ind w:left="218" w:leftChars="104"/>
              <w:jc w:val="center"/>
              <w:rPr>
                <w:rFonts w:eastAsia="宋体"/>
                <w:color w:val="333333"/>
                <w:sz w:val="18"/>
                <w:szCs w:val="18"/>
              </w:rPr>
            </w:pPr>
            <w:r>
              <w:rPr>
                <w:rFonts w:eastAsia="宋体"/>
                <w:color w:val="FF0000"/>
                <w:sz w:val="18"/>
                <w:szCs w:val="18"/>
              </w:rPr>
              <w:t>ON</w:t>
            </w:r>
          </w:p>
        </w:tc>
        <w:tc>
          <w:tcPr>
            <w:tcW w:w="871"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OFF</w:t>
            </w:r>
          </w:p>
        </w:tc>
        <w:tc>
          <w:tcPr>
            <w:tcW w:w="875"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OFF</w:t>
            </w:r>
          </w:p>
        </w:tc>
        <w:tc>
          <w:tcPr>
            <w:tcW w:w="1274" w:type="dxa"/>
            <w:vAlign w:val="center"/>
          </w:tcPr>
          <w:p>
            <w:pPr>
              <w:widowControl/>
              <w:spacing w:line="260" w:lineRule="exact"/>
              <w:jc w:val="center"/>
              <w:rPr>
                <w:rFonts w:eastAsia="宋体"/>
                <w:color w:val="333333"/>
                <w:sz w:val="18"/>
                <w:szCs w:val="18"/>
              </w:rPr>
            </w:pPr>
            <w:r>
              <w:rPr>
                <w:rFonts w:eastAsia="宋体"/>
                <w:color w:val="333333"/>
                <w:sz w:val="18"/>
                <w:szCs w:val="18"/>
              </w:rPr>
              <w:t>2</w:t>
            </w:r>
          </w:p>
        </w:tc>
        <w:tc>
          <w:tcPr>
            <w:tcW w:w="2370"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PACK2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877" w:type="dxa"/>
            <w:vAlign w:val="center"/>
          </w:tcPr>
          <w:p>
            <w:pPr>
              <w:widowControl/>
              <w:spacing w:line="260" w:lineRule="exact"/>
              <w:ind w:left="218" w:leftChars="104"/>
              <w:jc w:val="center"/>
              <w:rPr>
                <w:rFonts w:eastAsia="宋体"/>
                <w:color w:val="FF0000"/>
                <w:sz w:val="18"/>
                <w:szCs w:val="18"/>
              </w:rPr>
            </w:pPr>
            <w:r>
              <w:rPr>
                <w:rFonts w:eastAsia="宋体"/>
                <w:color w:val="FF0000"/>
                <w:sz w:val="18"/>
                <w:szCs w:val="18"/>
              </w:rPr>
              <w:t>ON</w:t>
            </w:r>
          </w:p>
        </w:tc>
        <w:tc>
          <w:tcPr>
            <w:tcW w:w="871" w:type="dxa"/>
            <w:vAlign w:val="center"/>
          </w:tcPr>
          <w:p>
            <w:pPr>
              <w:widowControl/>
              <w:spacing w:line="260" w:lineRule="exact"/>
              <w:ind w:left="218" w:leftChars="104"/>
              <w:jc w:val="center"/>
              <w:rPr>
                <w:rFonts w:eastAsia="宋体"/>
                <w:color w:val="FF0000"/>
                <w:sz w:val="18"/>
                <w:szCs w:val="18"/>
              </w:rPr>
            </w:pPr>
            <w:r>
              <w:rPr>
                <w:rFonts w:eastAsia="宋体"/>
                <w:color w:val="FF0000"/>
                <w:sz w:val="18"/>
                <w:szCs w:val="18"/>
              </w:rPr>
              <w:t>ON</w:t>
            </w:r>
          </w:p>
        </w:tc>
        <w:tc>
          <w:tcPr>
            <w:tcW w:w="871"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OFF</w:t>
            </w:r>
          </w:p>
        </w:tc>
        <w:tc>
          <w:tcPr>
            <w:tcW w:w="875"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OFF</w:t>
            </w:r>
          </w:p>
        </w:tc>
        <w:tc>
          <w:tcPr>
            <w:tcW w:w="1274" w:type="dxa"/>
            <w:vAlign w:val="center"/>
          </w:tcPr>
          <w:p>
            <w:pPr>
              <w:widowControl/>
              <w:spacing w:line="260" w:lineRule="exact"/>
              <w:jc w:val="center"/>
              <w:rPr>
                <w:rFonts w:eastAsia="宋体"/>
                <w:color w:val="333333"/>
                <w:sz w:val="18"/>
                <w:szCs w:val="18"/>
              </w:rPr>
            </w:pPr>
            <w:r>
              <w:rPr>
                <w:rFonts w:eastAsia="宋体"/>
                <w:color w:val="333333"/>
                <w:sz w:val="18"/>
                <w:szCs w:val="18"/>
              </w:rPr>
              <w:t>3</w:t>
            </w:r>
          </w:p>
        </w:tc>
        <w:tc>
          <w:tcPr>
            <w:tcW w:w="2370"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PACK3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877"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OFF</w:t>
            </w:r>
          </w:p>
        </w:tc>
        <w:tc>
          <w:tcPr>
            <w:tcW w:w="871"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OFF</w:t>
            </w:r>
          </w:p>
        </w:tc>
        <w:tc>
          <w:tcPr>
            <w:tcW w:w="871" w:type="dxa"/>
            <w:vAlign w:val="center"/>
          </w:tcPr>
          <w:p>
            <w:pPr>
              <w:widowControl/>
              <w:spacing w:line="260" w:lineRule="exact"/>
              <w:ind w:left="218" w:leftChars="104"/>
              <w:jc w:val="center"/>
              <w:rPr>
                <w:rFonts w:eastAsia="宋体"/>
                <w:color w:val="FF0000"/>
                <w:sz w:val="18"/>
                <w:szCs w:val="18"/>
              </w:rPr>
            </w:pPr>
            <w:r>
              <w:rPr>
                <w:rFonts w:eastAsia="宋体"/>
                <w:color w:val="FF0000"/>
                <w:sz w:val="18"/>
                <w:szCs w:val="18"/>
              </w:rPr>
              <w:t>ON</w:t>
            </w:r>
          </w:p>
        </w:tc>
        <w:tc>
          <w:tcPr>
            <w:tcW w:w="875"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OFF</w:t>
            </w:r>
          </w:p>
        </w:tc>
        <w:tc>
          <w:tcPr>
            <w:tcW w:w="1274" w:type="dxa"/>
            <w:vAlign w:val="center"/>
          </w:tcPr>
          <w:p>
            <w:pPr>
              <w:widowControl/>
              <w:spacing w:line="260" w:lineRule="exact"/>
              <w:jc w:val="center"/>
              <w:rPr>
                <w:rFonts w:eastAsia="宋体"/>
                <w:color w:val="333333"/>
                <w:sz w:val="18"/>
                <w:szCs w:val="18"/>
              </w:rPr>
            </w:pPr>
            <w:r>
              <w:rPr>
                <w:rFonts w:eastAsia="宋体"/>
                <w:color w:val="333333"/>
                <w:sz w:val="18"/>
                <w:szCs w:val="18"/>
              </w:rPr>
              <w:t>4</w:t>
            </w:r>
          </w:p>
        </w:tc>
        <w:tc>
          <w:tcPr>
            <w:tcW w:w="2370"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PACK4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77" w:type="dxa"/>
            <w:vAlign w:val="center"/>
          </w:tcPr>
          <w:p>
            <w:pPr>
              <w:widowControl/>
              <w:spacing w:line="260" w:lineRule="exact"/>
              <w:ind w:left="218" w:leftChars="104"/>
              <w:jc w:val="center"/>
              <w:rPr>
                <w:rFonts w:eastAsia="宋体"/>
                <w:color w:val="333333"/>
                <w:sz w:val="18"/>
                <w:szCs w:val="18"/>
              </w:rPr>
            </w:pPr>
            <w:r>
              <w:rPr>
                <w:rFonts w:eastAsia="宋体"/>
                <w:color w:val="FF0000"/>
                <w:sz w:val="18"/>
                <w:szCs w:val="18"/>
              </w:rPr>
              <w:t>ON</w:t>
            </w:r>
          </w:p>
        </w:tc>
        <w:tc>
          <w:tcPr>
            <w:tcW w:w="871"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OFF</w:t>
            </w:r>
          </w:p>
        </w:tc>
        <w:tc>
          <w:tcPr>
            <w:tcW w:w="871" w:type="dxa"/>
            <w:vAlign w:val="center"/>
          </w:tcPr>
          <w:p>
            <w:pPr>
              <w:widowControl/>
              <w:spacing w:line="260" w:lineRule="exact"/>
              <w:ind w:left="218" w:leftChars="104"/>
              <w:jc w:val="center"/>
              <w:rPr>
                <w:rFonts w:eastAsia="宋体"/>
                <w:color w:val="FF0000"/>
                <w:sz w:val="18"/>
                <w:szCs w:val="18"/>
              </w:rPr>
            </w:pPr>
            <w:r>
              <w:rPr>
                <w:rFonts w:eastAsia="宋体"/>
                <w:color w:val="FF0000"/>
                <w:sz w:val="18"/>
                <w:szCs w:val="18"/>
              </w:rPr>
              <w:t>ON</w:t>
            </w:r>
          </w:p>
        </w:tc>
        <w:tc>
          <w:tcPr>
            <w:tcW w:w="875"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OFF</w:t>
            </w:r>
          </w:p>
        </w:tc>
        <w:tc>
          <w:tcPr>
            <w:tcW w:w="1274" w:type="dxa"/>
            <w:vAlign w:val="center"/>
          </w:tcPr>
          <w:p>
            <w:pPr>
              <w:widowControl/>
              <w:spacing w:line="260" w:lineRule="exact"/>
              <w:jc w:val="center"/>
              <w:rPr>
                <w:rFonts w:eastAsia="宋体"/>
                <w:color w:val="333333"/>
                <w:sz w:val="18"/>
                <w:szCs w:val="18"/>
              </w:rPr>
            </w:pPr>
            <w:r>
              <w:rPr>
                <w:rFonts w:eastAsia="宋体"/>
                <w:color w:val="333333"/>
                <w:sz w:val="18"/>
                <w:szCs w:val="18"/>
              </w:rPr>
              <w:t>5</w:t>
            </w:r>
          </w:p>
        </w:tc>
        <w:tc>
          <w:tcPr>
            <w:tcW w:w="2370"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PACK5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877"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OFF</w:t>
            </w:r>
          </w:p>
        </w:tc>
        <w:tc>
          <w:tcPr>
            <w:tcW w:w="871" w:type="dxa"/>
            <w:vAlign w:val="center"/>
          </w:tcPr>
          <w:p>
            <w:pPr>
              <w:widowControl/>
              <w:spacing w:line="260" w:lineRule="exact"/>
              <w:ind w:left="218" w:leftChars="104"/>
              <w:jc w:val="center"/>
              <w:rPr>
                <w:rFonts w:eastAsia="宋体"/>
                <w:color w:val="FF0000"/>
                <w:sz w:val="18"/>
                <w:szCs w:val="18"/>
              </w:rPr>
            </w:pPr>
            <w:r>
              <w:rPr>
                <w:rFonts w:eastAsia="宋体"/>
                <w:color w:val="FF0000"/>
                <w:sz w:val="18"/>
                <w:szCs w:val="18"/>
              </w:rPr>
              <w:t>ON</w:t>
            </w:r>
          </w:p>
        </w:tc>
        <w:tc>
          <w:tcPr>
            <w:tcW w:w="871" w:type="dxa"/>
            <w:vAlign w:val="center"/>
          </w:tcPr>
          <w:p>
            <w:pPr>
              <w:widowControl/>
              <w:spacing w:line="260" w:lineRule="exact"/>
              <w:ind w:left="218" w:leftChars="104"/>
              <w:jc w:val="center"/>
              <w:rPr>
                <w:rFonts w:eastAsia="宋体"/>
                <w:color w:val="FF0000"/>
                <w:sz w:val="18"/>
                <w:szCs w:val="18"/>
              </w:rPr>
            </w:pPr>
            <w:r>
              <w:rPr>
                <w:rFonts w:eastAsia="宋体"/>
                <w:color w:val="FF0000"/>
                <w:sz w:val="18"/>
                <w:szCs w:val="18"/>
              </w:rPr>
              <w:t>ON</w:t>
            </w:r>
          </w:p>
        </w:tc>
        <w:tc>
          <w:tcPr>
            <w:tcW w:w="875"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OFF</w:t>
            </w:r>
          </w:p>
        </w:tc>
        <w:tc>
          <w:tcPr>
            <w:tcW w:w="1274" w:type="dxa"/>
            <w:vAlign w:val="center"/>
          </w:tcPr>
          <w:p>
            <w:pPr>
              <w:widowControl/>
              <w:spacing w:line="260" w:lineRule="exact"/>
              <w:jc w:val="center"/>
              <w:rPr>
                <w:rFonts w:eastAsia="宋体"/>
                <w:color w:val="333333"/>
                <w:sz w:val="18"/>
                <w:szCs w:val="18"/>
              </w:rPr>
            </w:pPr>
            <w:r>
              <w:rPr>
                <w:rFonts w:eastAsia="宋体"/>
                <w:color w:val="333333"/>
                <w:sz w:val="18"/>
                <w:szCs w:val="18"/>
              </w:rPr>
              <w:t>6</w:t>
            </w:r>
          </w:p>
        </w:tc>
        <w:tc>
          <w:tcPr>
            <w:tcW w:w="2370"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PACK6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877" w:type="dxa"/>
            <w:vAlign w:val="center"/>
          </w:tcPr>
          <w:p>
            <w:pPr>
              <w:widowControl/>
              <w:spacing w:line="260" w:lineRule="exact"/>
              <w:ind w:left="218" w:leftChars="104"/>
              <w:jc w:val="center"/>
              <w:rPr>
                <w:rFonts w:eastAsia="宋体"/>
                <w:color w:val="333333"/>
                <w:sz w:val="18"/>
                <w:szCs w:val="18"/>
              </w:rPr>
            </w:pPr>
            <w:r>
              <w:rPr>
                <w:rFonts w:eastAsia="宋体"/>
                <w:color w:val="FF0000"/>
                <w:sz w:val="18"/>
                <w:szCs w:val="18"/>
              </w:rPr>
              <w:t>ON</w:t>
            </w:r>
          </w:p>
        </w:tc>
        <w:tc>
          <w:tcPr>
            <w:tcW w:w="871" w:type="dxa"/>
            <w:vAlign w:val="center"/>
          </w:tcPr>
          <w:p>
            <w:pPr>
              <w:widowControl/>
              <w:spacing w:line="260" w:lineRule="exact"/>
              <w:ind w:left="218" w:leftChars="104"/>
              <w:jc w:val="center"/>
              <w:rPr>
                <w:rFonts w:eastAsia="宋体"/>
                <w:color w:val="FF0000"/>
                <w:sz w:val="18"/>
                <w:szCs w:val="18"/>
              </w:rPr>
            </w:pPr>
            <w:r>
              <w:rPr>
                <w:rFonts w:eastAsia="宋体"/>
                <w:color w:val="FF0000"/>
                <w:sz w:val="18"/>
                <w:szCs w:val="18"/>
              </w:rPr>
              <w:t>ON</w:t>
            </w:r>
          </w:p>
        </w:tc>
        <w:tc>
          <w:tcPr>
            <w:tcW w:w="871" w:type="dxa"/>
            <w:vAlign w:val="center"/>
          </w:tcPr>
          <w:p>
            <w:pPr>
              <w:widowControl/>
              <w:spacing w:line="260" w:lineRule="exact"/>
              <w:ind w:left="218" w:leftChars="104"/>
              <w:jc w:val="center"/>
              <w:rPr>
                <w:rFonts w:eastAsia="宋体"/>
                <w:color w:val="FF0000"/>
                <w:sz w:val="18"/>
                <w:szCs w:val="18"/>
              </w:rPr>
            </w:pPr>
            <w:r>
              <w:rPr>
                <w:rFonts w:eastAsia="宋体"/>
                <w:color w:val="FF0000"/>
                <w:sz w:val="18"/>
                <w:szCs w:val="18"/>
              </w:rPr>
              <w:t>ON</w:t>
            </w:r>
          </w:p>
        </w:tc>
        <w:tc>
          <w:tcPr>
            <w:tcW w:w="875"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OFF</w:t>
            </w:r>
          </w:p>
        </w:tc>
        <w:tc>
          <w:tcPr>
            <w:tcW w:w="1274" w:type="dxa"/>
            <w:vAlign w:val="center"/>
          </w:tcPr>
          <w:p>
            <w:pPr>
              <w:widowControl/>
              <w:spacing w:line="260" w:lineRule="exact"/>
              <w:jc w:val="center"/>
              <w:rPr>
                <w:rFonts w:eastAsia="宋体"/>
                <w:color w:val="333333"/>
                <w:sz w:val="18"/>
                <w:szCs w:val="18"/>
              </w:rPr>
            </w:pPr>
            <w:r>
              <w:rPr>
                <w:rFonts w:eastAsia="宋体"/>
                <w:color w:val="333333"/>
                <w:sz w:val="18"/>
                <w:szCs w:val="18"/>
              </w:rPr>
              <w:t>7</w:t>
            </w:r>
          </w:p>
        </w:tc>
        <w:tc>
          <w:tcPr>
            <w:tcW w:w="2370"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PACK7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877"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OFF</w:t>
            </w:r>
          </w:p>
        </w:tc>
        <w:tc>
          <w:tcPr>
            <w:tcW w:w="871"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OFF</w:t>
            </w:r>
          </w:p>
        </w:tc>
        <w:tc>
          <w:tcPr>
            <w:tcW w:w="871"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OFF</w:t>
            </w:r>
          </w:p>
        </w:tc>
        <w:tc>
          <w:tcPr>
            <w:tcW w:w="875" w:type="dxa"/>
            <w:vAlign w:val="center"/>
          </w:tcPr>
          <w:p>
            <w:pPr>
              <w:widowControl/>
              <w:spacing w:line="260" w:lineRule="exact"/>
              <w:ind w:left="218" w:leftChars="104"/>
              <w:jc w:val="center"/>
              <w:rPr>
                <w:rFonts w:eastAsia="宋体"/>
                <w:color w:val="FF0000"/>
                <w:sz w:val="18"/>
                <w:szCs w:val="18"/>
              </w:rPr>
            </w:pPr>
            <w:r>
              <w:rPr>
                <w:rFonts w:eastAsia="宋体"/>
                <w:color w:val="FF0000"/>
                <w:sz w:val="18"/>
                <w:szCs w:val="18"/>
              </w:rPr>
              <w:t>ON</w:t>
            </w:r>
          </w:p>
        </w:tc>
        <w:tc>
          <w:tcPr>
            <w:tcW w:w="1274" w:type="dxa"/>
            <w:vAlign w:val="center"/>
          </w:tcPr>
          <w:p>
            <w:pPr>
              <w:widowControl/>
              <w:spacing w:line="260" w:lineRule="exact"/>
              <w:jc w:val="center"/>
              <w:rPr>
                <w:rFonts w:eastAsia="宋体"/>
                <w:color w:val="333333"/>
                <w:sz w:val="18"/>
                <w:szCs w:val="18"/>
              </w:rPr>
            </w:pPr>
            <w:r>
              <w:rPr>
                <w:rFonts w:eastAsia="宋体"/>
                <w:color w:val="333333"/>
                <w:sz w:val="18"/>
                <w:szCs w:val="18"/>
              </w:rPr>
              <w:t>8</w:t>
            </w:r>
          </w:p>
        </w:tc>
        <w:tc>
          <w:tcPr>
            <w:tcW w:w="2370"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PACK8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877" w:type="dxa"/>
            <w:vAlign w:val="center"/>
          </w:tcPr>
          <w:p>
            <w:pPr>
              <w:widowControl/>
              <w:spacing w:line="260" w:lineRule="exact"/>
              <w:ind w:left="218" w:leftChars="104"/>
              <w:jc w:val="center"/>
              <w:rPr>
                <w:rFonts w:eastAsia="宋体"/>
                <w:color w:val="333333"/>
                <w:sz w:val="18"/>
                <w:szCs w:val="18"/>
              </w:rPr>
            </w:pPr>
            <w:r>
              <w:rPr>
                <w:rFonts w:eastAsia="宋体"/>
                <w:color w:val="FF0000"/>
                <w:sz w:val="18"/>
                <w:szCs w:val="18"/>
              </w:rPr>
              <w:t>ON</w:t>
            </w:r>
          </w:p>
        </w:tc>
        <w:tc>
          <w:tcPr>
            <w:tcW w:w="871"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OFF</w:t>
            </w:r>
          </w:p>
        </w:tc>
        <w:tc>
          <w:tcPr>
            <w:tcW w:w="871"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OFF</w:t>
            </w:r>
          </w:p>
        </w:tc>
        <w:tc>
          <w:tcPr>
            <w:tcW w:w="875" w:type="dxa"/>
            <w:vAlign w:val="center"/>
          </w:tcPr>
          <w:p>
            <w:pPr>
              <w:widowControl/>
              <w:spacing w:line="260" w:lineRule="exact"/>
              <w:ind w:left="218" w:leftChars="104"/>
              <w:jc w:val="center"/>
              <w:rPr>
                <w:rFonts w:eastAsia="宋体"/>
                <w:color w:val="FF0000"/>
                <w:sz w:val="18"/>
                <w:szCs w:val="18"/>
              </w:rPr>
            </w:pPr>
            <w:r>
              <w:rPr>
                <w:rFonts w:eastAsia="宋体"/>
                <w:color w:val="FF0000"/>
                <w:sz w:val="18"/>
                <w:szCs w:val="18"/>
              </w:rPr>
              <w:t>ON</w:t>
            </w:r>
          </w:p>
        </w:tc>
        <w:tc>
          <w:tcPr>
            <w:tcW w:w="1274" w:type="dxa"/>
            <w:vAlign w:val="center"/>
          </w:tcPr>
          <w:p>
            <w:pPr>
              <w:widowControl/>
              <w:spacing w:line="260" w:lineRule="exact"/>
              <w:jc w:val="center"/>
              <w:rPr>
                <w:rFonts w:eastAsia="宋体"/>
                <w:color w:val="333333"/>
                <w:sz w:val="18"/>
                <w:szCs w:val="18"/>
              </w:rPr>
            </w:pPr>
            <w:r>
              <w:rPr>
                <w:rFonts w:eastAsia="宋体"/>
                <w:color w:val="333333"/>
                <w:sz w:val="18"/>
                <w:szCs w:val="18"/>
              </w:rPr>
              <w:t>9</w:t>
            </w:r>
          </w:p>
        </w:tc>
        <w:tc>
          <w:tcPr>
            <w:tcW w:w="2370"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PACK9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877"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OFF</w:t>
            </w:r>
          </w:p>
        </w:tc>
        <w:tc>
          <w:tcPr>
            <w:tcW w:w="871" w:type="dxa"/>
            <w:vAlign w:val="center"/>
          </w:tcPr>
          <w:p>
            <w:pPr>
              <w:widowControl/>
              <w:spacing w:line="260" w:lineRule="exact"/>
              <w:ind w:left="218" w:leftChars="104"/>
              <w:jc w:val="center"/>
              <w:rPr>
                <w:rFonts w:eastAsia="宋体"/>
                <w:color w:val="FF0000"/>
                <w:sz w:val="18"/>
                <w:szCs w:val="18"/>
              </w:rPr>
            </w:pPr>
            <w:r>
              <w:rPr>
                <w:rFonts w:eastAsia="宋体"/>
                <w:color w:val="FF0000"/>
                <w:sz w:val="18"/>
                <w:szCs w:val="18"/>
              </w:rPr>
              <w:t>ON</w:t>
            </w:r>
          </w:p>
        </w:tc>
        <w:tc>
          <w:tcPr>
            <w:tcW w:w="871"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OFF</w:t>
            </w:r>
          </w:p>
        </w:tc>
        <w:tc>
          <w:tcPr>
            <w:tcW w:w="875" w:type="dxa"/>
            <w:vAlign w:val="center"/>
          </w:tcPr>
          <w:p>
            <w:pPr>
              <w:widowControl/>
              <w:spacing w:line="260" w:lineRule="exact"/>
              <w:ind w:left="218" w:leftChars="104"/>
              <w:jc w:val="center"/>
              <w:rPr>
                <w:rFonts w:eastAsia="宋体"/>
                <w:color w:val="FF0000"/>
                <w:sz w:val="18"/>
                <w:szCs w:val="18"/>
              </w:rPr>
            </w:pPr>
            <w:r>
              <w:rPr>
                <w:rFonts w:eastAsia="宋体"/>
                <w:color w:val="FF0000"/>
                <w:sz w:val="18"/>
                <w:szCs w:val="18"/>
              </w:rPr>
              <w:t>ON</w:t>
            </w:r>
          </w:p>
        </w:tc>
        <w:tc>
          <w:tcPr>
            <w:tcW w:w="1274" w:type="dxa"/>
            <w:vAlign w:val="center"/>
          </w:tcPr>
          <w:p>
            <w:pPr>
              <w:widowControl/>
              <w:spacing w:line="260" w:lineRule="exact"/>
              <w:jc w:val="center"/>
              <w:rPr>
                <w:rFonts w:eastAsia="宋体"/>
                <w:color w:val="333333"/>
                <w:sz w:val="18"/>
                <w:szCs w:val="18"/>
              </w:rPr>
            </w:pPr>
            <w:r>
              <w:rPr>
                <w:rFonts w:eastAsia="宋体"/>
                <w:color w:val="333333"/>
                <w:sz w:val="18"/>
                <w:szCs w:val="18"/>
              </w:rPr>
              <w:t>10</w:t>
            </w:r>
          </w:p>
        </w:tc>
        <w:tc>
          <w:tcPr>
            <w:tcW w:w="2370"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PACK10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877" w:type="dxa"/>
            <w:vAlign w:val="center"/>
          </w:tcPr>
          <w:p>
            <w:pPr>
              <w:widowControl/>
              <w:spacing w:line="260" w:lineRule="exact"/>
              <w:ind w:left="218" w:leftChars="104"/>
              <w:jc w:val="center"/>
              <w:rPr>
                <w:rFonts w:eastAsia="宋体"/>
                <w:color w:val="FF0000"/>
                <w:sz w:val="18"/>
                <w:szCs w:val="18"/>
              </w:rPr>
            </w:pPr>
            <w:r>
              <w:rPr>
                <w:rFonts w:eastAsia="宋体"/>
                <w:color w:val="FF0000"/>
                <w:sz w:val="18"/>
                <w:szCs w:val="18"/>
              </w:rPr>
              <w:t>ON</w:t>
            </w:r>
          </w:p>
        </w:tc>
        <w:tc>
          <w:tcPr>
            <w:tcW w:w="871" w:type="dxa"/>
            <w:vAlign w:val="center"/>
          </w:tcPr>
          <w:p>
            <w:pPr>
              <w:widowControl/>
              <w:spacing w:line="260" w:lineRule="exact"/>
              <w:ind w:left="218" w:leftChars="104"/>
              <w:jc w:val="center"/>
              <w:rPr>
                <w:rFonts w:eastAsia="宋体"/>
                <w:color w:val="FF0000"/>
                <w:sz w:val="18"/>
                <w:szCs w:val="18"/>
              </w:rPr>
            </w:pPr>
            <w:r>
              <w:rPr>
                <w:rFonts w:eastAsia="宋体"/>
                <w:color w:val="FF0000"/>
                <w:sz w:val="18"/>
                <w:szCs w:val="18"/>
              </w:rPr>
              <w:t>ON</w:t>
            </w:r>
          </w:p>
        </w:tc>
        <w:tc>
          <w:tcPr>
            <w:tcW w:w="871"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OFF</w:t>
            </w:r>
          </w:p>
        </w:tc>
        <w:tc>
          <w:tcPr>
            <w:tcW w:w="875" w:type="dxa"/>
            <w:vAlign w:val="center"/>
          </w:tcPr>
          <w:p>
            <w:pPr>
              <w:widowControl/>
              <w:spacing w:line="260" w:lineRule="exact"/>
              <w:ind w:left="218" w:leftChars="104"/>
              <w:jc w:val="center"/>
              <w:rPr>
                <w:rFonts w:eastAsia="宋体"/>
                <w:color w:val="FF0000"/>
                <w:sz w:val="18"/>
                <w:szCs w:val="18"/>
              </w:rPr>
            </w:pPr>
            <w:r>
              <w:rPr>
                <w:rFonts w:eastAsia="宋体"/>
                <w:color w:val="FF0000"/>
                <w:sz w:val="18"/>
                <w:szCs w:val="18"/>
              </w:rPr>
              <w:t>ON</w:t>
            </w:r>
          </w:p>
        </w:tc>
        <w:tc>
          <w:tcPr>
            <w:tcW w:w="1274" w:type="dxa"/>
            <w:vAlign w:val="center"/>
          </w:tcPr>
          <w:p>
            <w:pPr>
              <w:widowControl/>
              <w:spacing w:line="260" w:lineRule="exact"/>
              <w:jc w:val="center"/>
              <w:rPr>
                <w:rFonts w:eastAsia="宋体"/>
                <w:color w:val="333333"/>
                <w:sz w:val="18"/>
                <w:szCs w:val="18"/>
              </w:rPr>
            </w:pPr>
            <w:r>
              <w:rPr>
                <w:rFonts w:eastAsia="宋体"/>
                <w:color w:val="333333"/>
                <w:sz w:val="18"/>
                <w:szCs w:val="18"/>
              </w:rPr>
              <w:t>11</w:t>
            </w:r>
          </w:p>
        </w:tc>
        <w:tc>
          <w:tcPr>
            <w:tcW w:w="2370"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PACK11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877"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OFF</w:t>
            </w:r>
          </w:p>
        </w:tc>
        <w:tc>
          <w:tcPr>
            <w:tcW w:w="871"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OFF</w:t>
            </w:r>
          </w:p>
        </w:tc>
        <w:tc>
          <w:tcPr>
            <w:tcW w:w="871" w:type="dxa"/>
            <w:vAlign w:val="center"/>
          </w:tcPr>
          <w:p>
            <w:pPr>
              <w:widowControl/>
              <w:spacing w:line="260" w:lineRule="exact"/>
              <w:ind w:left="218" w:leftChars="104"/>
              <w:jc w:val="center"/>
              <w:rPr>
                <w:rFonts w:eastAsia="宋体"/>
                <w:color w:val="FF0000"/>
                <w:sz w:val="18"/>
                <w:szCs w:val="18"/>
              </w:rPr>
            </w:pPr>
            <w:r>
              <w:rPr>
                <w:rFonts w:eastAsia="宋体"/>
                <w:color w:val="FF0000"/>
                <w:sz w:val="18"/>
                <w:szCs w:val="18"/>
              </w:rPr>
              <w:t>ON</w:t>
            </w:r>
          </w:p>
        </w:tc>
        <w:tc>
          <w:tcPr>
            <w:tcW w:w="875" w:type="dxa"/>
            <w:vAlign w:val="center"/>
          </w:tcPr>
          <w:p>
            <w:pPr>
              <w:widowControl/>
              <w:spacing w:line="260" w:lineRule="exact"/>
              <w:ind w:left="218" w:leftChars="104"/>
              <w:jc w:val="center"/>
              <w:rPr>
                <w:rFonts w:eastAsia="宋体"/>
                <w:color w:val="FF0000"/>
                <w:sz w:val="18"/>
                <w:szCs w:val="18"/>
              </w:rPr>
            </w:pPr>
            <w:r>
              <w:rPr>
                <w:rFonts w:eastAsia="宋体"/>
                <w:color w:val="FF0000"/>
                <w:sz w:val="18"/>
                <w:szCs w:val="18"/>
              </w:rPr>
              <w:t>ON</w:t>
            </w:r>
          </w:p>
        </w:tc>
        <w:tc>
          <w:tcPr>
            <w:tcW w:w="1274" w:type="dxa"/>
            <w:vAlign w:val="center"/>
          </w:tcPr>
          <w:p>
            <w:pPr>
              <w:widowControl/>
              <w:spacing w:line="260" w:lineRule="exact"/>
              <w:jc w:val="center"/>
              <w:rPr>
                <w:rFonts w:eastAsia="宋体"/>
                <w:color w:val="333333"/>
                <w:sz w:val="18"/>
                <w:szCs w:val="18"/>
              </w:rPr>
            </w:pPr>
            <w:r>
              <w:rPr>
                <w:rFonts w:eastAsia="宋体"/>
                <w:color w:val="333333"/>
                <w:sz w:val="18"/>
                <w:szCs w:val="18"/>
              </w:rPr>
              <w:t>12</w:t>
            </w:r>
          </w:p>
        </w:tc>
        <w:tc>
          <w:tcPr>
            <w:tcW w:w="2370"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PACK12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877"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ON</w:t>
            </w:r>
          </w:p>
        </w:tc>
        <w:tc>
          <w:tcPr>
            <w:tcW w:w="871"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OFF</w:t>
            </w:r>
          </w:p>
        </w:tc>
        <w:tc>
          <w:tcPr>
            <w:tcW w:w="871" w:type="dxa"/>
            <w:vAlign w:val="center"/>
          </w:tcPr>
          <w:p>
            <w:pPr>
              <w:widowControl/>
              <w:spacing w:line="260" w:lineRule="exact"/>
              <w:ind w:left="218" w:leftChars="104"/>
              <w:jc w:val="center"/>
              <w:rPr>
                <w:rFonts w:eastAsia="宋体"/>
                <w:color w:val="FF0000"/>
                <w:sz w:val="18"/>
                <w:szCs w:val="18"/>
              </w:rPr>
            </w:pPr>
            <w:r>
              <w:rPr>
                <w:rFonts w:eastAsia="宋体"/>
                <w:color w:val="FF0000"/>
                <w:sz w:val="18"/>
                <w:szCs w:val="18"/>
              </w:rPr>
              <w:t>ON</w:t>
            </w:r>
          </w:p>
        </w:tc>
        <w:tc>
          <w:tcPr>
            <w:tcW w:w="875" w:type="dxa"/>
            <w:vAlign w:val="center"/>
          </w:tcPr>
          <w:p>
            <w:pPr>
              <w:widowControl/>
              <w:spacing w:line="260" w:lineRule="exact"/>
              <w:ind w:left="218" w:leftChars="104"/>
              <w:jc w:val="center"/>
              <w:rPr>
                <w:rFonts w:eastAsia="宋体"/>
                <w:color w:val="FF0000"/>
                <w:sz w:val="18"/>
                <w:szCs w:val="18"/>
              </w:rPr>
            </w:pPr>
            <w:r>
              <w:rPr>
                <w:rFonts w:eastAsia="宋体"/>
                <w:color w:val="FF0000"/>
                <w:sz w:val="18"/>
                <w:szCs w:val="18"/>
              </w:rPr>
              <w:t>ON</w:t>
            </w:r>
          </w:p>
        </w:tc>
        <w:tc>
          <w:tcPr>
            <w:tcW w:w="1274" w:type="dxa"/>
            <w:vAlign w:val="center"/>
          </w:tcPr>
          <w:p>
            <w:pPr>
              <w:widowControl/>
              <w:spacing w:line="260" w:lineRule="exact"/>
              <w:jc w:val="center"/>
              <w:rPr>
                <w:rFonts w:eastAsia="宋体"/>
                <w:color w:val="333333"/>
                <w:sz w:val="18"/>
                <w:szCs w:val="18"/>
              </w:rPr>
            </w:pPr>
            <w:r>
              <w:rPr>
                <w:rFonts w:eastAsia="宋体"/>
                <w:color w:val="333333"/>
                <w:sz w:val="18"/>
                <w:szCs w:val="18"/>
              </w:rPr>
              <w:t>13</w:t>
            </w:r>
          </w:p>
        </w:tc>
        <w:tc>
          <w:tcPr>
            <w:tcW w:w="2370"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PACK13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877"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OFF</w:t>
            </w:r>
          </w:p>
        </w:tc>
        <w:tc>
          <w:tcPr>
            <w:tcW w:w="871" w:type="dxa"/>
            <w:vAlign w:val="center"/>
          </w:tcPr>
          <w:p>
            <w:pPr>
              <w:widowControl/>
              <w:spacing w:line="260" w:lineRule="exact"/>
              <w:ind w:left="218" w:leftChars="104"/>
              <w:jc w:val="center"/>
              <w:rPr>
                <w:rFonts w:eastAsia="宋体"/>
                <w:color w:val="FF0000"/>
                <w:sz w:val="18"/>
                <w:szCs w:val="18"/>
              </w:rPr>
            </w:pPr>
            <w:r>
              <w:rPr>
                <w:rFonts w:eastAsia="宋体"/>
                <w:color w:val="FF0000"/>
                <w:sz w:val="18"/>
                <w:szCs w:val="18"/>
              </w:rPr>
              <w:t>ON</w:t>
            </w:r>
          </w:p>
        </w:tc>
        <w:tc>
          <w:tcPr>
            <w:tcW w:w="871" w:type="dxa"/>
            <w:vAlign w:val="center"/>
          </w:tcPr>
          <w:p>
            <w:pPr>
              <w:widowControl/>
              <w:spacing w:line="260" w:lineRule="exact"/>
              <w:ind w:left="218" w:leftChars="104"/>
              <w:jc w:val="center"/>
              <w:rPr>
                <w:rFonts w:eastAsia="宋体"/>
                <w:color w:val="FF0000"/>
                <w:sz w:val="18"/>
                <w:szCs w:val="18"/>
              </w:rPr>
            </w:pPr>
            <w:r>
              <w:rPr>
                <w:rFonts w:eastAsia="宋体"/>
                <w:color w:val="FF0000"/>
                <w:sz w:val="18"/>
                <w:szCs w:val="18"/>
              </w:rPr>
              <w:t>ON</w:t>
            </w:r>
          </w:p>
        </w:tc>
        <w:tc>
          <w:tcPr>
            <w:tcW w:w="875" w:type="dxa"/>
            <w:vAlign w:val="center"/>
          </w:tcPr>
          <w:p>
            <w:pPr>
              <w:widowControl/>
              <w:spacing w:line="260" w:lineRule="exact"/>
              <w:ind w:left="218" w:leftChars="104"/>
              <w:jc w:val="center"/>
              <w:rPr>
                <w:rFonts w:eastAsia="宋体"/>
                <w:color w:val="FF0000"/>
                <w:sz w:val="18"/>
                <w:szCs w:val="18"/>
              </w:rPr>
            </w:pPr>
            <w:r>
              <w:rPr>
                <w:rFonts w:eastAsia="宋体"/>
                <w:color w:val="FF0000"/>
                <w:sz w:val="18"/>
                <w:szCs w:val="18"/>
              </w:rPr>
              <w:t>ON</w:t>
            </w:r>
          </w:p>
        </w:tc>
        <w:tc>
          <w:tcPr>
            <w:tcW w:w="1274" w:type="dxa"/>
            <w:vAlign w:val="center"/>
          </w:tcPr>
          <w:p>
            <w:pPr>
              <w:widowControl/>
              <w:spacing w:line="260" w:lineRule="exact"/>
              <w:jc w:val="center"/>
              <w:rPr>
                <w:rFonts w:eastAsia="宋体"/>
                <w:color w:val="333333"/>
                <w:sz w:val="18"/>
                <w:szCs w:val="18"/>
              </w:rPr>
            </w:pPr>
            <w:r>
              <w:rPr>
                <w:rFonts w:eastAsia="宋体"/>
                <w:color w:val="333333"/>
                <w:sz w:val="18"/>
                <w:szCs w:val="18"/>
              </w:rPr>
              <w:t>14</w:t>
            </w:r>
          </w:p>
        </w:tc>
        <w:tc>
          <w:tcPr>
            <w:tcW w:w="2370"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PACK14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877" w:type="dxa"/>
            <w:vAlign w:val="center"/>
          </w:tcPr>
          <w:p>
            <w:pPr>
              <w:widowControl/>
              <w:spacing w:line="260" w:lineRule="exact"/>
              <w:ind w:left="218" w:leftChars="104"/>
              <w:jc w:val="center"/>
              <w:rPr>
                <w:rFonts w:eastAsia="宋体"/>
                <w:color w:val="FF0000"/>
                <w:sz w:val="18"/>
                <w:szCs w:val="18"/>
              </w:rPr>
            </w:pPr>
            <w:r>
              <w:rPr>
                <w:rFonts w:eastAsia="宋体"/>
                <w:color w:val="FF0000"/>
                <w:sz w:val="18"/>
                <w:szCs w:val="18"/>
              </w:rPr>
              <w:t>ON</w:t>
            </w:r>
          </w:p>
        </w:tc>
        <w:tc>
          <w:tcPr>
            <w:tcW w:w="871" w:type="dxa"/>
            <w:vAlign w:val="center"/>
          </w:tcPr>
          <w:p>
            <w:pPr>
              <w:widowControl/>
              <w:spacing w:line="260" w:lineRule="exact"/>
              <w:ind w:left="218" w:leftChars="104"/>
              <w:jc w:val="center"/>
              <w:rPr>
                <w:rFonts w:eastAsia="宋体"/>
                <w:color w:val="FF0000"/>
                <w:sz w:val="18"/>
                <w:szCs w:val="18"/>
              </w:rPr>
            </w:pPr>
            <w:r>
              <w:rPr>
                <w:rFonts w:eastAsia="宋体"/>
                <w:color w:val="FF0000"/>
                <w:sz w:val="18"/>
                <w:szCs w:val="18"/>
              </w:rPr>
              <w:t>ON</w:t>
            </w:r>
          </w:p>
        </w:tc>
        <w:tc>
          <w:tcPr>
            <w:tcW w:w="871" w:type="dxa"/>
            <w:vAlign w:val="center"/>
          </w:tcPr>
          <w:p>
            <w:pPr>
              <w:widowControl/>
              <w:spacing w:line="260" w:lineRule="exact"/>
              <w:ind w:left="218" w:leftChars="104"/>
              <w:jc w:val="center"/>
              <w:rPr>
                <w:rFonts w:eastAsia="宋体"/>
                <w:color w:val="FF0000"/>
                <w:sz w:val="18"/>
                <w:szCs w:val="18"/>
              </w:rPr>
            </w:pPr>
            <w:r>
              <w:rPr>
                <w:rFonts w:eastAsia="宋体"/>
                <w:color w:val="FF0000"/>
                <w:sz w:val="18"/>
                <w:szCs w:val="18"/>
              </w:rPr>
              <w:t>ON</w:t>
            </w:r>
          </w:p>
        </w:tc>
        <w:tc>
          <w:tcPr>
            <w:tcW w:w="875" w:type="dxa"/>
            <w:vAlign w:val="center"/>
          </w:tcPr>
          <w:p>
            <w:pPr>
              <w:widowControl/>
              <w:spacing w:line="260" w:lineRule="exact"/>
              <w:ind w:left="218" w:leftChars="104"/>
              <w:jc w:val="center"/>
              <w:rPr>
                <w:rFonts w:eastAsia="宋体"/>
                <w:color w:val="FF0000"/>
                <w:sz w:val="18"/>
                <w:szCs w:val="18"/>
              </w:rPr>
            </w:pPr>
            <w:r>
              <w:rPr>
                <w:rFonts w:eastAsia="宋体"/>
                <w:color w:val="FF0000"/>
                <w:sz w:val="18"/>
                <w:szCs w:val="18"/>
              </w:rPr>
              <w:t>ON</w:t>
            </w:r>
          </w:p>
        </w:tc>
        <w:tc>
          <w:tcPr>
            <w:tcW w:w="1274" w:type="dxa"/>
            <w:vAlign w:val="center"/>
          </w:tcPr>
          <w:p>
            <w:pPr>
              <w:widowControl/>
              <w:spacing w:line="260" w:lineRule="exact"/>
              <w:jc w:val="center"/>
              <w:rPr>
                <w:rFonts w:eastAsia="宋体"/>
                <w:color w:val="333333"/>
                <w:sz w:val="18"/>
                <w:szCs w:val="18"/>
              </w:rPr>
            </w:pPr>
            <w:r>
              <w:rPr>
                <w:rFonts w:eastAsia="宋体"/>
                <w:color w:val="333333"/>
                <w:sz w:val="18"/>
                <w:szCs w:val="18"/>
              </w:rPr>
              <w:t>15</w:t>
            </w:r>
          </w:p>
        </w:tc>
        <w:tc>
          <w:tcPr>
            <w:tcW w:w="2370" w:type="dxa"/>
            <w:vAlign w:val="center"/>
          </w:tcPr>
          <w:p>
            <w:pPr>
              <w:widowControl/>
              <w:spacing w:line="260" w:lineRule="exact"/>
              <w:ind w:left="218" w:leftChars="104"/>
              <w:jc w:val="center"/>
              <w:rPr>
                <w:rFonts w:eastAsia="宋体"/>
                <w:color w:val="333333"/>
                <w:sz w:val="18"/>
                <w:szCs w:val="18"/>
              </w:rPr>
            </w:pPr>
            <w:r>
              <w:rPr>
                <w:rFonts w:eastAsia="宋体"/>
                <w:color w:val="333333"/>
                <w:sz w:val="18"/>
                <w:szCs w:val="18"/>
              </w:rPr>
              <w:t>PACK15</w:t>
            </w:r>
          </w:p>
        </w:tc>
      </w:tr>
      <w:bookmarkEnd w:id="43"/>
    </w:tbl>
    <w:p>
      <w:pPr>
        <w:spacing w:line="260" w:lineRule="exact"/>
        <w:rPr>
          <w:rFonts w:eastAsia="宋体"/>
          <w:color w:val="333333"/>
          <w:sz w:val="22"/>
          <w:szCs w:val="22"/>
        </w:rPr>
      </w:pPr>
    </w:p>
    <w:p>
      <w:pPr>
        <w:spacing w:line="260" w:lineRule="exact"/>
        <w:rPr>
          <w:rFonts w:eastAsia="宋体"/>
          <w:color w:val="333333"/>
          <w:sz w:val="22"/>
          <w:szCs w:val="22"/>
        </w:rPr>
        <w:sectPr>
          <w:headerReference r:id="rId4" w:type="default"/>
          <w:footerReference r:id="rId5" w:type="default"/>
          <w:pgSz w:w="8391" w:h="11907"/>
          <w:pgMar w:top="400" w:right="717" w:bottom="523" w:left="720" w:header="0" w:footer="374" w:gutter="0"/>
          <w:cols w:space="720" w:num="1"/>
        </w:sectPr>
      </w:pPr>
    </w:p>
    <w:p>
      <w:pPr>
        <w:spacing w:before="231" w:line="260" w:lineRule="exact"/>
        <w:textAlignment w:val="center"/>
      </w:pPr>
      <w:r>
        <mc:AlternateContent>
          <mc:Choice Requires="wps">
            <w:drawing>
              <wp:inline distT="0" distB="0" distL="0" distR="0">
                <wp:extent cx="4415155" cy="151130"/>
                <wp:effectExtent l="1270" t="0" r="3175" b="3810"/>
                <wp:docPr id="431641806" name="Text Box 6"/>
                <wp:cNvGraphicFramePr/>
                <a:graphic xmlns:a="http://schemas.openxmlformats.org/drawingml/2006/main">
                  <a:graphicData uri="http://schemas.microsoft.com/office/word/2010/wordprocessingShape">
                    <wps:wsp>
                      <wps:cNvSpPr txBox="1">
                        <a:spLocks noChangeArrowheads="1"/>
                      </wps:cNvSpPr>
                      <wps:spPr bwMode="auto">
                        <a:xfrm>
                          <a:off x="0" y="0"/>
                          <a:ext cx="4415155" cy="151130"/>
                        </a:xfrm>
                        <a:prstGeom prst="rect">
                          <a:avLst/>
                        </a:prstGeom>
                        <a:solidFill>
                          <a:srgbClr val="E5E5E5"/>
                        </a:solidFill>
                        <a:ln>
                          <a:noFill/>
                        </a:ln>
                      </wps:spPr>
                      <wps:txbx>
                        <w:txbxContent>
                          <w:p>
                            <w:pPr>
                              <w:spacing w:before="47" w:line="203" w:lineRule="auto"/>
                              <w:ind w:left="9"/>
                              <w:rPr>
                                <w:sz w:val="19"/>
                                <w:szCs w:val="19"/>
                              </w:rPr>
                            </w:pPr>
                            <w:r>
                              <w:rPr>
                                <w:b/>
                                <w:bCs/>
                                <w:spacing w:val="4"/>
                                <w:sz w:val="19"/>
                                <w:szCs w:val="19"/>
                              </w:rPr>
                              <w:t>C</w:t>
                            </w:r>
                            <w:r>
                              <w:rPr>
                                <w:b/>
                                <w:bCs/>
                                <w:spacing w:val="2"/>
                                <w:sz w:val="19"/>
                                <w:szCs w:val="19"/>
                              </w:rPr>
                              <w:t>AN</w:t>
                            </w:r>
                          </w:p>
                        </w:txbxContent>
                      </wps:txbx>
                      <wps:bodyPr rot="0" vert="horz" wrap="square" lIns="0" tIns="0" rIns="0" bIns="0" anchor="t" anchorCtr="0" upright="1">
                        <a:noAutofit/>
                      </wps:bodyPr>
                    </wps:wsp>
                  </a:graphicData>
                </a:graphic>
              </wp:inline>
            </w:drawing>
          </mc:Choice>
          <mc:Fallback>
            <w:pict>
              <v:shape id="Text Box 6" o:spid="_x0000_s1026" o:spt="202" type="#_x0000_t202" style="height:11.9pt;width:347.65pt;" fillcolor="#E5E5E5" filled="t" stroked="f" coordsize="21600,21600" o:gfxdata="UEsDBAoAAAAAAIdO4kAAAAAAAAAAAAAAAAAEAAAAZHJzL1BLAwQUAAAACACHTuJAQGJAdtUAAAAE&#10;AQAADwAAAGRycy9kb3ducmV2LnhtbE2PzWrDMBCE74W8g9hCb42UhIbEsRzSUJ8KgaaFXhVrY5la&#10;K9dS/vr03eaSXhaGGWa+zZdn34oj9rEJpGE0VCCQqmAbqjV8vJePMxAxGbKmDYQaLhhhWQzucpPZ&#10;cKI3PG5TLbiEYmY0uJS6TMpYOfQmDkOHxN4+9N4kln0tbW9OXO5bOVZqKr1piBec6XDtsPraHryG&#10;Tff9/BLX9jJfueqz/FHh1ZVB64f7kVqASHhOtzD84TM6FMy0CweyUbQa+JF0vexN508TEDsN48kM&#10;ZJHL//DFL1BLAwQUAAAACACHTuJApckp6hgCAAA1BAAADgAAAGRycy9lMm9Eb2MueG1srVPBbtsw&#10;DL0P2D8Iui+O2yQojDhFl6zDgG4d0O4DZFm2hcmiRimxu68fJSdZkV16GAwYlEQ+8T0+rW/H3rCD&#10;Qq/BljyfzTlTVkKtbVvyH8/3H24480HYWhiwquQvyvPbzft368EV6go6MLVCRiDWF4MreReCK7LM&#10;y071ws/AKUuHDWAvAi2xzWoUA6H3Jruaz1fZAFg7BKm8p93ddMiPiPgWQGgaLdUO5L5XNkyoqIwI&#10;RMl32nm+Sd02jZLhsWm8CsyUnJiG9KdLKK7iP9usRdGicJ2WxxbEW1q44NQLbenSM9ROBMH2qP+B&#10;6rVE8NCEmYQ+m4gkRYhFPr/Q5qkTTiUuJLV3Z9H9/4OV3w7fkem65IvrfLXIb+YrzqzoafDPagzs&#10;I4xsFVUanC8o+clRehhpm7yTGHv3APKnZxa2nbCtukOEoVOipi7zWJm9Kp1wfASphq9Q0zViHyAB&#10;jQ32UUIShRE6TejlPKHYiqTNxSJf5sslZ5LOKMyv0wgzUZyqHfrwWUHPYlByJAckdHF48CF2I4pT&#10;SrzMg9H1vTYmLbCttgbZQZBbPi3jlwhcpBkbky3Esgkx7iSakdnEMYzVeJStgvqFCCNM7qO3R0EH&#10;+JuzgZxXcv9rL1BxZr5YEi3a9BTgKahOgbCSSkseOJvCbZjsvHeo246Qp7FYuCNhG504xwlMXRz7&#10;JDclKY7Oj3Z9vU5Zf1/75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YkB21QAAAAQBAAAPAAAA&#10;AAAAAAEAIAAAACIAAABkcnMvZG93bnJldi54bWxQSwECFAAUAAAACACHTuJApckp6hgCAAA1BAAA&#10;DgAAAAAAAAABACAAAAAkAQAAZHJzL2Uyb0RvYy54bWxQSwUGAAAAAAYABgBZAQAArgUAAAAA&#10;">
                <v:fill on="t" focussize="0,0"/>
                <v:stroke on="f"/>
                <v:imagedata o:title=""/>
                <o:lock v:ext="edit" aspectratio="f"/>
                <v:textbox inset="0mm,0mm,0mm,0mm">
                  <w:txbxContent>
                    <w:p>
                      <w:pPr>
                        <w:spacing w:before="47" w:line="203" w:lineRule="auto"/>
                        <w:ind w:left="9"/>
                        <w:rPr>
                          <w:sz w:val="19"/>
                          <w:szCs w:val="19"/>
                        </w:rPr>
                      </w:pPr>
                      <w:r>
                        <w:rPr>
                          <w:b/>
                          <w:bCs/>
                          <w:spacing w:val="4"/>
                          <w:sz w:val="19"/>
                          <w:szCs w:val="19"/>
                        </w:rPr>
                        <w:t>C</w:t>
                      </w:r>
                      <w:r>
                        <w:rPr>
                          <w:b/>
                          <w:bCs/>
                          <w:spacing w:val="2"/>
                          <w:sz w:val="19"/>
                          <w:szCs w:val="19"/>
                        </w:rPr>
                        <w:t>AN</w:t>
                      </w:r>
                    </w:p>
                  </w:txbxContent>
                </v:textbox>
                <w10:wrap type="none"/>
                <w10:anchorlock/>
              </v:shape>
            </w:pict>
          </mc:Fallback>
        </mc:AlternateContent>
      </w:r>
    </w:p>
    <w:p>
      <w:pPr>
        <w:spacing w:before="149" w:line="260" w:lineRule="exact"/>
        <w:ind w:right="13"/>
        <w:rPr>
          <w:sz w:val="19"/>
          <w:szCs w:val="19"/>
        </w:rPr>
      </w:pPr>
      <w:r>
        <w:rPr>
          <w:rFonts w:hint="eastAsia"/>
          <w:sz w:val="19"/>
          <w:szCs w:val="19"/>
        </w:rPr>
        <w:t>CAN terminal :(RJ45 port) the CAN termin</w:t>
      </w:r>
      <w:bookmarkStart w:id="44" w:name="OLE_LINK49"/>
      <w:r>
        <w:rPr>
          <w:rFonts w:hint="eastAsia"/>
          <w:sz w:val="19"/>
          <w:szCs w:val="19"/>
        </w:rPr>
        <w:t>al outputs battery information. The default baud rate is 500K. When batteries are de</w:t>
      </w:r>
      <w:bookmarkEnd w:id="44"/>
      <w:r>
        <w:rPr>
          <w:rFonts w:hint="eastAsia"/>
          <w:sz w:val="19"/>
          <w:szCs w:val="19"/>
        </w:rPr>
        <w:t>ployed in parallel, you need to set the address of each battery using a dip switch.</w:t>
      </w:r>
    </w:p>
    <w:p>
      <w:pPr>
        <w:spacing w:before="149" w:line="260" w:lineRule="exact"/>
        <w:ind w:right="13"/>
        <w:rPr>
          <w:sz w:val="19"/>
          <w:szCs w:val="19"/>
        </w:rPr>
      </w:pPr>
    </w:p>
    <w:tbl>
      <w:tblPr>
        <w:tblStyle w:val="5"/>
        <w:tblW w:w="0" w:type="auto"/>
        <w:tblInd w:w="2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8"/>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3500" w:type="dxa"/>
            <w:gridSpan w:val="2"/>
            <w:vAlign w:val="center"/>
          </w:tcPr>
          <w:p>
            <w:pPr>
              <w:widowControl/>
              <w:spacing w:line="260" w:lineRule="exact"/>
              <w:jc w:val="center"/>
              <w:rPr>
                <w:rFonts w:eastAsia="宋体"/>
                <w:color w:val="auto"/>
                <w:sz w:val="20"/>
                <w:szCs w:val="20"/>
              </w:rPr>
            </w:pPr>
            <w:r>
              <w:rPr>
                <w:rFonts w:eastAsia="宋体"/>
                <w:color w:val="auto"/>
                <w:sz w:val="20"/>
                <w:szCs w:val="20"/>
              </w:rPr>
              <w:t xml:space="preserve">Pin definitions of the </w:t>
            </w:r>
            <w:r>
              <w:rPr>
                <w:rFonts w:hint="eastAsia" w:eastAsia="宋体"/>
                <w:color w:val="auto"/>
                <w:sz w:val="20"/>
                <w:szCs w:val="20"/>
              </w:rPr>
              <w:t xml:space="preserve">CAN </w:t>
            </w:r>
            <w:r>
              <w:rPr>
                <w:rFonts w:eastAsia="宋体"/>
                <w:color w:val="auto"/>
                <w:sz w:val="20"/>
                <w:szCs w:val="20"/>
              </w:rPr>
              <w:t>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648" w:type="dxa"/>
            <w:vAlign w:val="center"/>
          </w:tcPr>
          <w:p>
            <w:pPr>
              <w:widowControl/>
              <w:spacing w:line="260" w:lineRule="exact"/>
              <w:jc w:val="center"/>
              <w:rPr>
                <w:rFonts w:eastAsia="宋体"/>
                <w:color w:val="auto"/>
                <w:sz w:val="20"/>
                <w:szCs w:val="20"/>
              </w:rPr>
            </w:pPr>
            <w:r>
              <w:rPr>
                <w:rFonts w:eastAsia="宋体"/>
                <w:color w:val="auto"/>
                <w:sz w:val="20"/>
                <w:szCs w:val="20"/>
              </w:rPr>
              <w:t>Pin number</w:t>
            </w:r>
          </w:p>
        </w:tc>
        <w:tc>
          <w:tcPr>
            <w:tcW w:w="1852" w:type="dxa"/>
            <w:vAlign w:val="center"/>
          </w:tcPr>
          <w:p>
            <w:pPr>
              <w:widowControl/>
              <w:spacing w:line="260" w:lineRule="exact"/>
              <w:jc w:val="both"/>
              <w:rPr>
                <w:rFonts w:eastAsia="宋体"/>
                <w:color w:val="auto"/>
                <w:sz w:val="20"/>
                <w:szCs w:val="20"/>
              </w:rPr>
            </w:pPr>
            <w:r>
              <w:rPr>
                <w:rFonts w:eastAsia="宋体"/>
                <w:color w:val="auto"/>
                <w:sz w:val="20"/>
                <w:szCs w:val="20"/>
              </w:rPr>
              <w:drawing>
                <wp:anchor distT="0" distB="0" distL="114300" distR="114300" simplePos="0" relativeHeight="251666432" behindDoc="0" locked="0" layoutInCell="1" allowOverlap="1">
                  <wp:simplePos x="0" y="0"/>
                  <wp:positionH relativeFrom="column">
                    <wp:posOffset>1448435</wp:posOffset>
                  </wp:positionH>
                  <wp:positionV relativeFrom="paragraph">
                    <wp:posOffset>36195</wp:posOffset>
                  </wp:positionV>
                  <wp:extent cx="1370965" cy="1236345"/>
                  <wp:effectExtent l="0" t="0" r="635" b="1905"/>
                  <wp:wrapNone/>
                  <wp:docPr id="101" name="图片 32" descr="165836640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2" descr="1658366400747"/>
                          <pic:cNvPicPr>
                            <a:picLocks noChangeAspect="1"/>
                          </pic:cNvPicPr>
                        </pic:nvPicPr>
                        <pic:blipFill>
                          <a:blip r:embed="rId29"/>
                          <a:stretch>
                            <a:fillRect/>
                          </a:stretch>
                        </pic:blipFill>
                        <pic:spPr>
                          <a:xfrm>
                            <a:off x="0" y="0"/>
                            <a:ext cx="1370965" cy="1236345"/>
                          </a:xfrm>
                          <a:prstGeom prst="rect">
                            <a:avLst/>
                          </a:prstGeom>
                          <a:noFill/>
                          <a:ln>
                            <a:noFill/>
                          </a:ln>
                        </pic:spPr>
                      </pic:pic>
                    </a:graphicData>
                  </a:graphic>
                </wp:anchor>
              </w:drawing>
            </w:r>
            <w:r>
              <w:rPr>
                <w:rFonts w:eastAsia="宋体"/>
                <w:color w:val="auto"/>
                <w:sz w:val="20"/>
                <w:szCs w:val="20"/>
              </w:rPr>
              <w:t>Function definition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648" w:type="dxa"/>
            <w:vAlign w:val="center"/>
          </w:tcPr>
          <w:p>
            <w:pPr>
              <w:widowControl/>
              <w:spacing w:line="260" w:lineRule="exact"/>
              <w:ind w:left="218" w:leftChars="104"/>
              <w:jc w:val="center"/>
              <w:rPr>
                <w:rFonts w:eastAsia="宋体"/>
                <w:color w:val="auto"/>
                <w:sz w:val="20"/>
                <w:szCs w:val="20"/>
              </w:rPr>
            </w:pPr>
            <w:r>
              <w:rPr>
                <w:rFonts w:eastAsia="宋体"/>
                <w:color w:val="auto"/>
                <w:sz w:val="20"/>
                <w:szCs w:val="20"/>
              </w:rPr>
              <w:t>Foot 1</w:t>
            </w:r>
          </w:p>
        </w:tc>
        <w:tc>
          <w:tcPr>
            <w:tcW w:w="1852" w:type="dxa"/>
            <w:vAlign w:val="center"/>
          </w:tcPr>
          <w:p>
            <w:pPr>
              <w:widowControl/>
              <w:spacing w:line="260" w:lineRule="exact"/>
              <w:ind w:left="218" w:leftChars="104"/>
              <w:jc w:val="center"/>
              <w:rPr>
                <w:rFonts w:eastAsia="宋体"/>
                <w:color w:val="auto"/>
                <w:sz w:val="20"/>
                <w:szCs w:val="20"/>
              </w:rPr>
            </w:pPr>
            <w:r>
              <w:rPr>
                <w:rFonts w:hint="eastAsia" w:eastAsia="宋体"/>
                <w:color w:val="auto"/>
                <w:sz w:val="20"/>
                <w:szCs w:val="20"/>
              </w:rPr>
              <w:t>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648" w:type="dxa"/>
            <w:vAlign w:val="center"/>
          </w:tcPr>
          <w:p>
            <w:pPr>
              <w:widowControl/>
              <w:spacing w:line="260" w:lineRule="exact"/>
              <w:ind w:left="218" w:leftChars="104"/>
              <w:jc w:val="center"/>
              <w:rPr>
                <w:rFonts w:eastAsia="宋体"/>
                <w:color w:val="auto"/>
                <w:sz w:val="20"/>
                <w:szCs w:val="20"/>
              </w:rPr>
            </w:pPr>
            <w:r>
              <w:rPr>
                <w:rFonts w:eastAsia="宋体"/>
                <w:color w:val="auto"/>
                <w:sz w:val="20"/>
                <w:szCs w:val="20"/>
              </w:rPr>
              <w:t>Foot 2</w:t>
            </w:r>
          </w:p>
        </w:tc>
        <w:tc>
          <w:tcPr>
            <w:tcW w:w="1852" w:type="dxa"/>
            <w:vAlign w:val="center"/>
          </w:tcPr>
          <w:p>
            <w:pPr>
              <w:widowControl/>
              <w:spacing w:line="260" w:lineRule="exact"/>
              <w:ind w:left="218" w:leftChars="104"/>
              <w:jc w:val="center"/>
              <w:rPr>
                <w:rFonts w:eastAsia="宋体"/>
                <w:color w:val="auto"/>
                <w:sz w:val="20"/>
                <w:szCs w:val="20"/>
              </w:rPr>
            </w:pPr>
            <w:r>
              <w:rPr>
                <w:rFonts w:hint="eastAsia" w:eastAsia="宋体"/>
                <w:color w:val="auto"/>
                <w:sz w:val="20"/>
                <w:szCs w:val="20"/>
              </w:rPr>
              <w:t>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648" w:type="dxa"/>
            <w:vAlign w:val="center"/>
          </w:tcPr>
          <w:p>
            <w:pPr>
              <w:widowControl/>
              <w:spacing w:line="260" w:lineRule="exact"/>
              <w:ind w:left="218" w:leftChars="104"/>
              <w:jc w:val="center"/>
              <w:rPr>
                <w:rFonts w:eastAsia="宋体"/>
                <w:color w:val="auto"/>
                <w:sz w:val="20"/>
                <w:szCs w:val="20"/>
              </w:rPr>
            </w:pPr>
            <w:r>
              <w:rPr>
                <w:rFonts w:eastAsia="宋体"/>
                <w:color w:val="auto"/>
                <w:sz w:val="20"/>
                <w:szCs w:val="20"/>
              </w:rPr>
              <w:t xml:space="preserve">Foot </w:t>
            </w:r>
            <w:r>
              <w:rPr>
                <w:rFonts w:hint="eastAsia" w:eastAsia="宋体"/>
                <w:color w:val="auto"/>
                <w:sz w:val="20"/>
                <w:szCs w:val="20"/>
              </w:rPr>
              <w:t>3</w:t>
            </w:r>
          </w:p>
        </w:tc>
        <w:tc>
          <w:tcPr>
            <w:tcW w:w="1852" w:type="dxa"/>
            <w:vAlign w:val="center"/>
          </w:tcPr>
          <w:p>
            <w:pPr>
              <w:widowControl/>
              <w:spacing w:line="260" w:lineRule="exact"/>
              <w:ind w:left="218" w:leftChars="104"/>
              <w:jc w:val="center"/>
              <w:rPr>
                <w:rFonts w:eastAsia="宋体"/>
                <w:color w:val="auto"/>
                <w:sz w:val="20"/>
                <w:szCs w:val="20"/>
              </w:rPr>
            </w:pPr>
            <w:r>
              <w:rPr>
                <w:rFonts w:hint="eastAsia" w:eastAsia="宋体"/>
                <w:color w:val="auto"/>
                <w:sz w:val="20"/>
                <w:szCs w:val="20"/>
              </w:rPr>
              <w:t>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648" w:type="dxa"/>
            <w:vAlign w:val="center"/>
          </w:tcPr>
          <w:p>
            <w:pPr>
              <w:widowControl/>
              <w:spacing w:line="260" w:lineRule="exact"/>
              <w:ind w:left="218" w:leftChars="104"/>
              <w:jc w:val="center"/>
              <w:rPr>
                <w:rFonts w:eastAsia="宋体"/>
                <w:color w:val="auto"/>
                <w:sz w:val="20"/>
                <w:szCs w:val="20"/>
              </w:rPr>
            </w:pPr>
            <w:r>
              <w:rPr>
                <w:rFonts w:eastAsia="宋体"/>
                <w:color w:val="auto"/>
                <w:sz w:val="20"/>
                <w:szCs w:val="20"/>
              </w:rPr>
              <w:t xml:space="preserve">Foot </w:t>
            </w:r>
            <w:r>
              <w:rPr>
                <w:rFonts w:hint="eastAsia" w:eastAsia="宋体"/>
                <w:color w:val="auto"/>
                <w:sz w:val="20"/>
                <w:szCs w:val="20"/>
              </w:rPr>
              <w:t>4</w:t>
            </w:r>
          </w:p>
        </w:tc>
        <w:tc>
          <w:tcPr>
            <w:tcW w:w="1852" w:type="dxa"/>
            <w:vAlign w:val="center"/>
          </w:tcPr>
          <w:p>
            <w:pPr>
              <w:widowControl/>
              <w:spacing w:line="260" w:lineRule="exact"/>
              <w:ind w:left="218" w:leftChars="104"/>
              <w:jc w:val="center"/>
              <w:rPr>
                <w:rFonts w:eastAsia="宋体"/>
                <w:color w:val="auto"/>
                <w:sz w:val="20"/>
                <w:szCs w:val="20"/>
              </w:rPr>
            </w:pPr>
            <w:r>
              <w:rPr>
                <w:rFonts w:hint="eastAsia" w:eastAsia="宋体"/>
                <w:color w:val="auto"/>
                <w:sz w:val="20"/>
                <w:szCs w:val="20"/>
              </w:rPr>
              <w:t>CAN-H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648" w:type="dxa"/>
            <w:vAlign w:val="center"/>
          </w:tcPr>
          <w:p>
            <w:pPr>
              <w:widowControl/>
              <w:spacing w:line="260" w:lineRule="exact"/>
              <w:ind w:left="218" w:leftChars="104"/>
              <w:jc w:val="center"/>
              <w:rPr>
                <w:rFonts w:eastAsia="宋体"/>
                <w:color w:val="auto"/>
                <w:sz w:val="20"/>
                <w:szCs w:val="20"/>
              </w:rPr>
            </w:pPr>
            <w:r>
              <w:rPr>
                <w:rFonts w:hint="eastAsia" w:eastAsia="宋体"/>
                <w:color w:val="auto"/>
                <w:sz w:val="20"/>
                <w:szCs w:val="20"/>
              </w:rPr>
              <w:t>F</w:t>
            </w:r>
            <w:r>
              <w:rPr>
                <w:rFonts w:eastAsia="宋体"/>
                <w:color w:val="auto"/>
                <w:sz w:val="20"/>
                <w:szCs w:val="20"/>
              </w:rPr>
              <w:t xml:space="preserve">oot </w:t>
            </w:r>
            <w:r>
              <w:rPr>
                <w:rFonts w:hint="eastAsia" w:eastAsia="宋体"/>
                <w:color w:val="auto"/>
                <w:sz w:val="20"/>
                <w:szCs w:val="20"/>
              </w:rPr>
              <w:t>5</w:t>
            </w:r>
          </w:p>
        </w:tc>
        <w:tc>
          <w:tcPr>
            <w:tcW w:w="1852" w:type="dxa"/>
            <w:vAlign w:val="center"/>
          </w:tcPr>
          <w:p>
            <w:pPr>
              <w:widowControl/>
              <w:spacing w:line="260" w:lineRule="exact"/>
              <w:ind w:left="218" w:leftChars="104"/>
              <w:jc w:val="center"/>
              <w:rPr>
                <w:rFonts w:eastAsia="宋体"/>
                <w:color w:val="auto"/>
                <w:sz w:val="20"/>
                <w:szCs w:val="20"/>
              </w:rPr>
            </w:pPr>
            <w:r>
              <w:rPr>
                <w:rFonts w:hint="eastAsia" w:eastAsia="宋体"/>
                <w:color w:val="auto"/>
                <w:sz w:val="20"/>
                <w:szCs w:val="20"/>
              </w:rPr>
              <w:t>CAN-L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648" w:type="dxa"/>
            <w:vAlign w:val="center"/>
          </w:tcPr>
          <w:p>
            <w:pPr>
              <w:widowControl/>
              <w:spacing w:line="260" w:lineRule="exact"/>
              <w:ind w:left="218" w:leftChars="104"/>
              <w:jc w:val="center"/>
              <w:rPr>
                <w:rFonts w:eastAsia="宋体"/>
                <w:color w:val="auto"/>
                <w:sz w:val="20"/>
                <w:szCs w:val="20"/>
              </w:rPr>
            </w:pPr>
            <w:r>
              <w:rPr>
                <w:rFonts w:hint="eastAsia" w:eastAsia="宋体"/>
                <w:color w:val="auto"/>
                <w:sz w:val="20"/>
                <w:szCs w:val="20"/>
              </w:rPr>
              <w:t>F</w:t>
            </w:r>
            <w:r>
              <w:rPr>
                <w:rFonts w:eastAsia="宋体"/>
                <w:color w:val="auto"/>
                <w:sz w:val="20"/>
                <w:szCs w:val="20"/>
              </w:rPr>
              <w:t xml:space="preserve">oot </w:t>
            </w:r>
            <w:r>
              <w:rPr>
                <w:rFonts w:hint="eastAsia" w:eastAsia="宋体"/>
                <w:color w:val="auto"/>
                <w:sz w:val="20"/>
                <w:szCs w:val="20"/>
              </w:rPr>
              <w:t>6</w:t>
            </w:r>
          </w:p>
        </w:tc>
        <w:tc>
          <w:tcPr>
            <w:tcW w:w="1852" w:type="dxa"/>
            <w:vAlign w:val="center"/>
          </w:tcPr>
          <w:p>
            <w:pPr>
              <w:widowControl/>
              <w:spacing w:line="260" w:lineRule="exact"/>
              <w:ind w:left="218" w:leftChars="104"/>
              <w:jc w:val="center"/>
              <w:rPr>
                <w:rFonts w:eastAsia="宋体"/>
                <w:color w:val="auto"/>
                <w:sz w:val="20"/>
                <w:szCs w:val="20"/>
              </w:rPr>
            </w:pPr>
            <w:r>
              <w:rPr>
                <w:rFonts w:eastAsia="宋体"/>
                <w:color w:val="auto"/>
                <w:sz w:val="20"/>
                <w:szCs w:val="20"/>
              </w:rPr>
              <mc:AlternateContent>
                <mc:Choice Requires="wps">
                  <w:drawing>
                    <wp:anchor distT="0" distB="0" distL="114300" distR="114300" simplePos="0" relativeHeight="251667456" behindDoc="0" locked="0" layoutInCell="1" allowOverlap="1">
                      <wp:simplePos x="0" y="0"/>
                      <wp:positionH relativeFrom="column">
                        <wp:posOffset>1671955</wp:posOffset>
                      </wp:positionH>
                      <wp:positionV relativeFrom="paragraph">
                        <wp:posOffset>144145</wp:posOffset>
                      </wp:positionV>
                      <wp:extent cx="909320" cy="339725"/>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909320" cy="339725"/>
                              </a:xfrm>
                              <a:prstGeom prst="rect">
                                <a:avLst/>
                              </a:prstGeom>
                              <a:noFill/>
                              <a:ln>
                                <a:noFill/>
                              </a:ln>
                            </wps:spPr>
                            <wps:txbx>
                              <w:txbxContent>
                                <w:p>
                                  <w:pPr>
                                    <w:rPr>
                                      <w:b/>
                                      <w:bCs/>
                                    </w:rPr>
                                  </w:pPr>
                                  <w:r>
                                    <w:rPr>
                                      <w:rFonts w:eastAsia="宋体"/>
                                      <w:b/>
                                      <w:bCs/>
                                      <w:color w:val="333333"/>
                                      <w:sz w:val="22"/>
                                      <w:szCs w:val="22"/>
                                    </w:rPr>
                                    <w:t xml:space="preserve">RJ45 </w:t>
                                  </w:r>
                                  <w:r>
                                    <w:rPr>
                                      <w:rFonts w:hint="eastAsia"/>
                                      <w:b/>
                                      <w:bCs/>
                                      <w:color w:val="333333"/>
                                      <w:sz w:val="22"/>
                                      <w:szCs w:val="22"/>
                                    </w:rPr>
                                    <w:t>P</w:t>
                                  </w:r>
                                  <w:r>
                                    <w:rPr>
                                      <w:rFonts w:eastAsia="宋体"/>
                                      <w:b/>
                                      <w:bCs/>
                                      <w:color w:val="333333"/>
                                      <w:sz w:val="22"/>
                                      <w:szCs w:val="22"/>
                                    </w:rPr>
                                    <w:t>ort</w:t>
                                  </w:r>
                                </w:p>
                              </w:txbxContent>
                            </wps:txbx>
                            <wps:bodyPr upright="1"/>
                          </wps:wsp>
                        </a:graphicData>
                      </a:graphic>
                    </wp:anchor>
                  </w:drawing>
                </mc:Choice>
                <mc:Fallback>
                  <w:pict>
                    <v:shape id="_x0000_s1026" o:spid="_x0000_s1026" o:spt="202" type="#_x0000_t202" style="position:absolute;left:0pt;margin-left:131.65pt;margin-top:11.35pt;height:26.75pt;width:71.6pt;z-index:251667456;mso-width-relative:page;mso-height-relative:page;" filled="f" stroked="f" coordsize="21600,21600" o:gfxdata="UEsDBAoAAAAAAIdO4kAAAAAAAAAAAAAAAAAEAAAAZHJzL1BLAwQUAAAACACHTuJAL/tZzNcAAAAJ&#10;AQAADwAAAGRycy9kb3ducmV2LnhtbE2PTW/CMAyG75P2HyJP2m0kFChQmnLYtOvQ2IfELTSmrdY4&#10;VRNo9+9nTuNmy49eP2++HV0rLtiHxpOG6USBQCq9bajS8Pnx+rQCEaIha1pPqOEXA2yL+7vcZNYP&#10;9I6XfawEh1DIjIY6xi6TMpQ1OhMmvkPi28n3zkRe+0ra3gwc7lqZKJVKZxriD7Xp8LnG8md/dhq+&#10;3k6H77naVS9u0Q1+VJLcWmr9+DBVGxARx/gPw1Wf1aFgp6M/kw2i1ZCksxmjPCRLEAzMVboAcdSw&#10;TBOQRS5vGxR/UEsDBBQAAAAIAIdO4kBNeQ0VrQEAAFEDAAAOAAAAZHJzL2Uyb0RvYy54bWytU0tu&#10;2zAQ3RfoHQjuayoyktaC5QCBkWyKtEDaA9AUaRHgDxzaki/Q3qCrbrrvuXyODinHadNNFtlQ5JvR&#10;m3lvyOX1aA3Zywjau5ZezCpKpBO+027b0q9fbt99oAQSdx033smWHiTQ69XbN8shNLL2vTedjARJ&#10;HDRDaGmfUmgYA9FLy2Hmg3QYVD5anvAYt6yLfEB2a1hdVVds8LEL0QsJgOh6CtITY3wJoVdKC7n2&#10;YmelSxNrlIYnlAS9DkBXpVulpEiflAKZiGkpKk1lxSK43+SVrZa82UYeei1OLfCXtPBMk+XaYdEz&#10;1ZonTnZR/0dltYgevEoz4S2bhBRHUMVF9cybh54HWbSg1RDOpsPr0Yr7/edIdIc3oaopcdziyI8/&#10;vh9//j7++kYyiBYNARrMfAiYm8YbP2L6Iw4IZuWjijZ/URPBOBp8OBssx0QEgotqMa8xIjA0ny/e&#10;15eZhT39HCKkO+ktyZuWRpxfsZXvP0KaUh9Tci3nb7UxZYbG/QMgZ0ZY7nzqMO/SuBlPcja+O6Ca&#10;XYh622Opoqeko9Olp9OtyKP8+1xIn17C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v+1nM1wAA&#10;AAkBAAAPAAAAAAAAAAEAIAAAACIAAABkcnMvZG93bnJldi54bWxQSwECFAAUAAAACACHTuJATXkN&#10;Fa0BAABRAwAADgAAAAAAAAABACAAAAAmAQAAZHJzL2Uyb0RvYy54bWxQSwUGAAAAAAYABgBZAQAA&#10;RQUAAAAA&#10;">
                      <v:fill on="f" focussize="0,0"/>
                      <v:stroke on="f"/>
                      <v:imagedata o:title=""/>
                      <o:lock v:ext="edit" aspectratio="f"/>
                      <v:textbox>
                        <w:txbxContent>
                          <w:p>
                            <w:pPr>
                              <w:rPr>
                                <w:b/>
                                <w:bCs/>
                              </w:rPr>
                            </w:pPr>
                            <w:r>
                              <w:rPr>
                                <w:rFonts w:eastAsia="宋体"/>
                                <w:b/>
                                <w:bCs/>
                                <w:color w:val="333333"/>
                                <w:sz w:val="22"/>
                                <w:szCs w:val="22"/>
                              </w:rPr>
                              <w:t xml:space="preserve">RJ45 </w:t>
                            </w:r>
                            <w:r>
                              <w:rPr>
                                <w:rFonts w:hint="eastAsia"/>
                                <w:b/>
                                <w:bCs/>
                                <w:color w:val="333333"/>
                                <w:sz w:val="22"/>
                                <w:szCs w:val="22"/>
                              </w:rPr>
                              <w:t>P</w:t>
                            </w:r>
                            <w:r>
                              <w:rPr>
                                <w:rFonts w:eastAsia="宋体"/>
                                <w:b/>
                                <w:bCs/>
                                <w:color w:val="333333"/>
                                <w:sz w:val="22"/>
                                <w:szCs w:val="22"/>
                              </w:rPr>
                              <w:t>ort</w:t>
                            </w:r>
                          </w:p>
                        </w:txbxContent>
                      </v:textbox>
                    </v:shape>
                  </w:pict>
                </mc:Fallback>
              </mc:AlternateContent>
            </w:r>
            <w:r>
              <w:rPr>
                <w:rFonts w:hint="eastAsia" w:eastAsia="宋体"/>
                <w:color w:val="auto"/>
                <w:sz w:val="20"/>
                <w:szCs w:val="20"/>
              </w:rPr>
              <w:t>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648" w:type="dxa"/>
            <w:vAlign w:val="center"/>
          </w:tcPr>
          <w:p>
            <w:pPr>
              <w:widowControl/>
              <w:spacing w:line="260" w:lineRule="exact"/>
              <w:ind w:left="218" w:leftChars="104"/>
              <w:jc w:val="center"/>
              <w:rPr>
                <w:rFonts w:eastAsia="宋体"/>
                <w:color w:val="auto"/>
                <w:sz w:val="20"/>
                <w:szCs w:val="20"/>
              </w:rPr>
            </w:pPr>
            <w:r>
              <w:rPr>
                <w:rFonts w:hint="eastAsia" w:eastAsia="宋体"/>
                <w:color w:val="auto"/>
                <w:sz w:val="20"/>
                <w:szCs w:val="20"/>
              </w:rPr>
              <w:t>F</w:t>
            </w:r>
            <w:r>
              <w:rPr>
                <w:rFonts w:eastAsia="宋体"/>
                <w:color w:val="auto"/>
                <w:sz w:val="20"/>
                <w:szCs w:val="20"/>
              </w:rPr>
              <w:t xml:space="preserve">oot </w:t>
            </w:r>
            <w:r>
              <w:rPr>
                <w:rFonts w:hint="eastAsia" w:eastAsia="宋体"/>
                <w:color w:val="auto"/>
                <w:sz w:val="20"/>
                <w:szCs w:val="20"/>
              </w:rPr>
              <w:t>7</w:t>
            </w:r>
          </w:p>
        </w:tc>
        <w:tc>
          <w:tcPr>
            <w:tcW w:w="1852" w:type="dxa"/>
            <w:vAlign w:val="center"/>
          </w:tcPr>
          <w:p>
            <w:pPr>
              <w:widowControl/>
              <w:spacing w:line="260" w:lineRule="exact"/>
              <w:ind w:left="218" w:leftChars="104"/>
              <w:jc w:val="center"/>
              <w:rPr>
                <w:rFonts w:eastAsia="宋体"/>
                <w:color w:val="auto"/>
                <w:sz w:val="20"/>
                <w:szCs w:val="20"/>
              </w:rPr>
            </w:pPr>
            <w:r>
              <w:rPr>
                <w:rFonts w:hint="eastAsia" w:eastAsia="宋体"/>
                <w:color w:val="auto"/>
                <w:sz w:val="20"/>
                <w:szCs w:val="20"/>
              </w:rPr>
              <w:t>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648" w:type="dxa"/>
            <w:vAlign w:val="center"/>
          </w:tcPr>
          <w:p>
            <w:pPr>
              <w:widowControl/>
              <w:spacing w:line="260" w:lineRule="exact"/>
              <w:ind w:left="218" w:leftChars="104"/>
              <w:jc w:val="center"/>
              <w:rPr>
                <w:rFonts w:eastAsia="宋体"/>
                <w:color w:val="auto"/>
                <w:sz w:val="20"/>
                <w:szCs w:val="20"/>
              </w:rPr>
            </w:pPr>
            <w:r>
              <w:rPr>
                <w:rFonts w:hint="eastAsia" w:eastAsia="宋体"/>
                <w:color w:val="auto"/>
                <w:sz w:val="20"/>
                <w:szCs w:val="20"/>
              </w:rPr>
              <w:t>F</w:t>
            </w:r>
            <w:r>
              <w:rPr>
                <w:rFonts w:eastAsia="宋体"/>
                <w:color w:val="auto"/>
                <w:sz w:val="20"/>
                <w:szCs w:val="20"/>
              </w:rPr>
              <w:t>oot</w:t>
            </w:r>
            <w:r>
              <w:rPr>
                <w:rFonts w:hint="eastAsia" w:eastAsia="宋体"/>
                <w:color w:val="auto"/>
                <w:sz w:val="20"/>
                <w:szCs w:val="20"/>
              </w:rPr>
              <w:t xml:space="preserve"> 8</w:t>
            </w:r>
          </w:p>
        </w:tc>
        <w:tc>
          <w:tcPr>
            <w:tcW w:w="1852" w:type="dxa"/>
            <w:vAlign w:val="center"/>
          </w:tcPr>
          <w:p>
            <w:pPr>
              <w:widowControl/>
              <w:spacing w:line="260" w:lineRule="exact"/>
              <w:ind w:left="218" w:leftChars="104"/>
              <w:jc w:val="center"/>
              <w:rPr>
                <w:rFonts w:eastAsia="宋体"/>
                <w:color w:val="auto"/>
                <w:sz w:val="20"/>
                <w:szCs w:val="20"/>
              </w:rPr>
            </w:pPr>
            <w:r>
              <w:rPr>
                <w:rFonts w:hint="eastAsia" w:eastAsia="宋体"/>
                <w:color w:val="auto"/>
                <w:sz w:val="20"/>
                <w:szCs w:val="20"/>
              </w:rPr>
              <w:t>NC</w:t>
            </w:r>
          </w:p>
        </w:tc>
      </w:tr>
    </w:tbl>
    <w:p>
      <w:pPr>
        <w:spacing w:before="231" w:line="260" w:lineRule="exact"/>
        <w:textAlignment w:val="center"/>
      </w:pPr>
    </w:p>
    <w:p>
      <w:pPr>
        <w:spacing w:before="231" w:line="260" w:lineRule="exact"/>
        <w:textAlignment w:val="center"/>
      </w:pPr>
      <w:r>
        <mc:AlternateContent>
          <mc:Choice Requires="wps">
            <w:drawing>
              <wp:inline distT="0" distB="0" distL="0" distR="0">
                <wp:extent cx="4415155" cy="151130"/>
                <wp:effectExtent l="1270" t="4445" r="3175" b="0"/>
                <wp:docPr id="949308243" name="Text Box 5"/>
                <wp:cNvGraphicFramePr/>
                <a:graphic xmlns:a="http://schemas.openxmlformats.org/drawingml/2006/main">
                  <a:graphicData uri="http://schemas.microsoft.com/office/word/2010/wordprocessingShape">
                    <wps:wsp>
                      <wps:cNvSpPr txBox="1">
                        <a:spLocks noChangeArrowheads="1"/>
                      </wps:cNvSpPr>
                      <wps:spPr bwMode="auto">
                        <a:xfrm>
                          <a:off x="0" y="0"/>
                          <a:ext cx="4415155" cy="151130"/>
                        </a:xfrm>
                        <a:prstGeom prst="rect">
                          <a:avLst/>
                        </a:prstGeom>
                        <a:solidFill>
                          <a:srgbClr val="E5E5E5"/>
                        </a:solidFill>
                        <a:ln>
                          <a:noFill/>
                        </a:ln>
                      </wps:spPr>
                      <wps:txbx>
                        <w:txbxContent>
                          <w:p>
                            <w:pPr>
                              <w:spacing w:before="46" w:line="204" w:lineRule="auto"/>
                              <w:ind w:left="14"/>
                              <w:rPr>
                                <w:sz w:val="19"/>
                                <w:szCs w:val="19"/>
                              </w:rPr>
                            </w:pPr>
                            <w:r>
                              <w:rPr>
                                <w:b/>
                                <w:bCs/>
                                <w:sz w:val="19"/>
                                <w:szCs w:val="19"/>
                              </w:rPr>
                              <w:t>RS</w:t>
                            </w:r>
                            <w:r>
                              <w:rPr>
                                <w:b/>
                                <w:bCs/>
                                <w:spacing w:val="6"/>
                                <w:sz w:val="19"/>
                                <w:szCs w:val="19"/>
                              </w:rPr>
                              <w:t>4</w:t>
                            </w:r>
                            <w:r>
                              <w:rPr>
                                <w:b/>
                                <w:bCs/>
                                <w:spacing w:val="4"/>
                                <w:sz w:val="19"/>
                                <w:szCs w:val="19"/>
                              </w:rPr>
                              <w:t>85</w:t>
                            </w:r>
                          </w:p>
                        </w:txbxContent>
                      </wps:txbx>
                      <wps:bodyPr rot="0" vert="horz" wrap="square" lIns="0" tIns="0" rIns="0" bIns="0" anchor="t" anchorCtr="0" upright="1">
                        <a:noAutofit/>
                      </wps:bodyPr>
                    </wps:wsp>
                  </a:graphicData>
                </a:graphic>
              </wp:inline>
            </w:drawing>
          </mc:Choice>
          <mc:Fallback>
            <w:pict>
              <v:shape id="Text Box 5" o:spid="_x0000_s1026" o:spt="202" type="#_x0000_t202" style="height:11.9pt;width:347.65pt;" fillcolor="#E5E5E5" filled="t" stroked="f" coordsize="21600,21600" o:gfxdata="UEsDBAoAAAAAAIdO4kAAAAAAAAAAAAAAAAAEAAAAZHJzL1BLAwQUAAAACACHTuJAQGJAdtUAAAAE&#10;AQAADwAAAGRycy9kb3ducmV2LnhtbE2PzWrDMBCE74W8g9hCb42UhIbEsRzSUJ8KgaaFXhVrY5la&#10;K9dS/vr03eaSXhaGGWa+zZdn34oj9rEJpGE0VCCQqmAbqjV8vJePMxAxGbKmDYQaLhhhWQzucpPZ&#10;cKI3PG5TLbiEYmY0uJS6TMpYOfQmDkOHxN4+9N4kln0tbW9OXO5bOVZqKr1piBec6XDtsPraHryG&#10;Tff9/BLX9jJfueqz/FHh1ZVB64f7kVqASHhOtzD84TM6FMy0CweyUbQa+JF0vexN508TEDsN48kM&#10;ZJHL//DFL1BLAwQUAAAACACHTuJA4ajk7RkCAAA1BAAADgAAAGRycy9lMm9Eb2MueG1srVPLbtsw&#10;ELwX6D8QvNey/CgSwXKQ2k1RIH0AST+AoiiLKMVll7Ql9+u7pGw3cC85FAKEJbk73Jkdru6GzrCD&#10;Qq/BljyfTDlTVkKt7a7kP54f3t1w5oOwtTBgVcmPyvO79ds3q94VagYtmFohIxDri96VvA3BFVnm&#10;Zas64SfglKXDBrATgZa4y2oUPaF3JptNp++zHrB2CFJ5T7vb8ZCfEPE1gNA0WqotyH2nbBhRURkR&#10;iJJvtfN8nbptGiXDt6bxKjBTcmIa0p8uobiK/2y9EsUOhWu1PLUgXtPCFadOaEuXXqC2Igi2R/0P&#10;VKclgocmTCR02UgkKUIs8umVNk+tcCpxIam9u4ju/x+s/Hr4jkzXJb9d3M6nN7PFnDMrOhr8sxoC&#10;+wADW0aVeucLSn5ylB4G2ibvJMbePYL86ZmFTSvsTt0jQt8qUVOXeazMXpSOOD6CVP0XqOkasQ+Q&#10;gIYGuyghicIInSZ0vEwotiJpc7HIl/lyyZmkMwrzeRphJopztUMfPinoWAxKjuSAhC4Ojz7EbkRx&#10;TomXeTC6ftDGpAXuqo1BdhDklo/L+CUCV2nGxmQLsWxEjDuJZmQ2cgxDNZxkq6A+EmGE0X309iho&#10;AX9z1pPzSu5/7QUqzsxnS6JFm54DPAfVORBWUmnJA2djuAmjnfcO9a4l5HEsFu5J2EYnznECYxen&#10;PslNSYqT86NdX65T1t/Xvv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GJAdtUAAAAEAQAADwAA&#10;AAAAAAABACAAAAAiAAAAZHJzL2Rvd25yZXYueG1sUEsBAhQAFAAAAAgAh07iQOGo5O0ZAgAANQQA&#10;AA4AAAAAAAAAAQAgAAAAJAEAAGRycy9lMm9Eb2MueG1sUEsFBgAAAAAGAAYAWQEAAK8FAAAAAA==&#10;">
                <v:fill on="t" focussize="0,0"/>
                <v:stroke on="f"/>
                <v:imagedata o:title=""/>
                <o:lock v:ext="edit" aspectratio="f"/>
                <v:textbox inset="0mm,0mm,0mm,0mm">
                  <w:txbxContent>
                    <w:p>
                      <w:pPr>
                        <w:spacing w:before="46" w:line="204" w:lineRule="auto"/>
                        <w:ind w:left="14"/>
                        <w:rPr>
                          <w:sz w:val="19"/>
                          <w:szCs w:val="19"/>
                        </w:rPr>
                      </w:pPr>
                      <w:r>
                        <w:rPr>
                          <w:b/>
                          <w:bCs/>
                          <w:sz w:val="19"/>
                          <w:szCs w:val="19"/>
                        </w:rPr>
                        <w:t>RS</w:t>
                      </w:r>
                      <w:r>
                        <w:rPr>
                          <w:b/>
                          <w:bCs/>
                          <w:spacing w:val="6"/>
                          <w:sz w:val="19"/>
                          <w:szCs w:val="19"/>
                        </w:rPr>
                        <w:t>4</w:t>
                      </w:r>
                      <w:r>
                        <w:rPr>
                          <w:b/>
                          <w:bCs/>
                          <w:spacing w:val="4"/>
                          <w:sz w:val="19"/>
                          <w:szCs w:val="19"/>
                        </w:rPr>
                        <w:t>85</w:t>
                      </w:r>
                    </w:p>
                  </w:txbxContent>
                </v:textbox>
                <w10:wrap type="none"/>
                <w10:anchorlock/>
              </v:shape>
            </w:pict>
          </mc:Fallback>
        </mc:AlternateContent>
      </w:r>
    </w:p>
    <w:p>
      <w:pPr>
        <w:spacing w:before="149" w:line="260" w:lineRule="exact"/>
        <w:ind w:right="13"/>
        <w:rPr>
          <w:sz w:val="19"/>
          <w:szCs w:val="19"/>
        </w:rPr>
      </w:pPr>
      <w:r>
        <w:rPr>
          <w:sz w:val="19"/>
          <w:szCs w:val="19"/>
        </w:rPr>
        <w:t>RS485 terminal :(RJ45 port) the RS485 terminal outputs battery information. The default baud rate is 9600bpS. When batteries are deployed in parallel, you need to set the address of each battery using a dip switch.</w:t>
      </w:r>
    </w:p>
    <w:p>
      <w:pPr>
        <w:spacing w:before="149" w:line="260" w:lineRule="exact"/>
        <w:ind w:right="13"/>
        <w:rPr>
          <w:sz w:val="19"/>
          <w:szCs w:val="19"/>
        </w:rPr>
      </w:pPr>
    </w:p>
    <w:tbl>
      <w:tblPr>
        <w:tblStyle w:val="5"/>
        <w:tblW w:w="0" w:type="auto"/>
        <w:tblInd w:w="2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0"/>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3503" w:type="dxa"/>
            <w:gridSpan w:val="2"/>
            <w:vAlign w:val="center"/>
          </w:tcPr>
          <w:p>
            <w:pPr>
              <w:widowControl w:val="0"/>
              <w:spacing w:before="149" w:line="260" w:lineRule="exact"/>
              <w:ind w:right="13"/>
              <w:jc w:val="both"/>
              <w:rPr>
                <w:sz w:val="19"/>
                <w:szCs w:val="19"/>
              </w:rPr>
            </w:pPr>
            <w:r>
              <w:rPr>
                <w:sz w:val="19"/>
                <w:szCs w:val="19"/>
              </w:rPr>
              <w:t>Pin definitions of the RS485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730" w:type="dxa"/>
            <w:vAlign w:val="center"/>
          </w:tcPr>
          <w:p>
            <w:pPr>
              <w:widowControl w:val="0"/>
              <w:spacing w:before="149" w:line="260" w:lineRule="exact"/>
              <w:ind w:right="13"/>
              <w:jc w:val="both"/>
              <w:rPr>
                <w:sz w:val="19"/>
                <w:szCs w:val="19"/>
              </w:rPr>
            </w:pPr>
            <w:r>
              <w:rPr>
                <w:sz w:val="19"/>
                <w:szCs w:val="19"/>
              </w:rPr>
              <w:t>Pin number</w:t>
            </w:r>
          </w:p>
        </w:tc>
        <w:tc>
          <w:tcPr>
            <w:tcW w:w="1773" w:type="dxa"/>
            <w:vAlign w:val="center"/>
          </w:tcPr>
          <w:p>
            <w:pPr>
              <w:widowControl w:val="0"/>
              <w:spacing w:before="149" w:line="260" w:lineRule="exact"/>
              <w:ind w:right="13"/>
              <w:jc w:val="both"/>
              <w:rPr>
                <w:sz w:val="19"/>
                <w:szCs w:val="19"/>
              </w:rPr>
            </w:pPr>
            <w:r>
              <w:rPr>
                <w:sz w:val="19"/>
                <w:szCs w:val="19"/>
              </w:rPr>
              <w:t>Function definition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730" w:type="dxa"/>
            <w:vAlign w:val="center"/>
          </w:tcPr>
          <w:p>
            <w:pPr>
              <w:widowControl w:val="0"/>
              <w:spacing w:before="149" w:line="260" w:lineRule="exact"/>
              <w:ind w:right="13"/>
              <w:jc w:val="both"/>
              <w:rPr>
                <w:sz w:val="19"/>
                <w:szCs w:val="19"/>
              </w:rPr>
            </w:pPr>
            <w:r>
              <w:rPr>
                <w:sz w:val="19"/>
                <w:szCs w:val="19"/>
              </w:rPr>
              <w:t>Foot 1 and foot 8</w:t>
            </w:r>
          </w:p>
        </w:tc>
        <w:tc>
          <w:tcPr>
            <w:tcW w:w="1773" w:type="dxa"/>
            <w:vAlign w:val="center"/>
          </w:tcPr>
          <w:p>
            <w:pPr>
              <w:widowControl w:val="0"/>
              <w:spacing w:before="149" w:line="260" w:lineRule="exact"/>
              <w:ind w:right="13"/>
              <w:jc w:val="center"/>
              <w:rPr>
                <w:sz w:val="19"/>
                <w:szCs w:val="19"/>
              </w:rPr>
            </w:pPr>
            <w:r>
              <w:rPr>
                <w:rFonts w:hint="eastAsia"/>
                <w:sz w:val="19"/>
                <w:szCs w:val="19"/>
              </w:rPr>
              <w:t>RS485-B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730" w:type="dxa"/>
            <w:vAlign w:val="center"/>
          </w:tcPr>
          <w:p>
            <w:pPr>
              <w:widowControl w:val="0"/>
              <w:spacing w:before="149" w:line="260" w:lineRule="exact"/>
              <w:ind w:right="13"/>
              <w:jc w:val="both"/>
              <w:rPr>
                <w:sz w:val="19"/>
                <w:szCs w:val="19"/>
              </w:rPr>
            </w:pPr>
            <w:r>
              <w:rPr>
                <w:sz w:val="19"/>
                <w:szCs w:val="19"/>
              </w:rPr>
              <w:t>Foot 2 and foot 7</w:t>
            </w:r>
          </w:p>
        </w:tc>
        <w:tc>
          <w:tcPr>
            <w:tcW w:w="1773" w:type="dxa"/>
            <w:vAlign w:val="center"/>
          </w:tcPr>
          <w:p>
            <w:pPr>
              <w:widowControl w:val="0"/>
              <w:spacing w:before="149" w:line="260" w:lineRule="exact"/>
              <w:ind w:right="13"/>
              <w:jc w:val="center"/>
              <w:rPr>
                <w:sz w:val="19"/>
                <w:szCs w:val="19"/>
              </w:rPr>
            </w:pPr>
            <w:r>
              <w:rPr>
                <w:rFonts w:hint="eastAsia"/>
                <w:sz w:val="19"/>
                <w:szCs w:val="19"/>
              </w:rPr>
              <w:t>RS485-A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730" w:type="dxa"/>
            <w:vAlign w:val="center"/>
          </w:tcPr>
          <w:p>
            <w:pPr>
              <w:widowControl w:val="0"/>
              <w:spacing w:before="149" w:line="260" w:lineRule="exact"/>
              <w:ind w:right="13"/>
              <w:jc w:val="both"/>
              <w:rPr>
                <w:sz w:val="19"/>
                <w:szCs w:val="19"/>
              </w:rPr>
            </w:pPr>
            <w:r>
              <w:rPr>
                <w:sz w:val="19"/>
                <w:szCs w:val="19"/>
              </w:rPr>
              <w:t xml:space="preserve">Foot </w:t>
            </w:r>
            <w:r>
              <w:rPr>
                <w:rFonts w:hint="eastAsia"/>
                <w:sz w:val="19"/>
                <w:szCs w:val="19"/>
              </w:rPr>
              <w:t xml:space="preserve">3 </w:t>
            </w:r>
            <w:r>
              <w:rPr>
                <w:sz w:val="19"/>
                <w:szCs w:val="19"/>
              </w:rPr>
              <w:t xml:space="preserve">and foot </w:t>
            </w:r>
            <w:r>
              <w:rPr>
                <w:rFonts w:hint="eastAsia"/>
                <w:sz w:val="19"/>
                <w:szCs w:val="19"/>
              </w:rPr>
              <w:t>6</w:t>
            </w:r>
          </w:p>
        </w:tc>
        <w:tc>
          <w:tcPr>
            <w:tcW w:w="1773" w:type="dxa"/>
            <w:vAlign w:val="center"/>
          </w:tcPr>
          <w:p>
            <w:pPr>
              <w:widowControl w:val="0"/>
              <w:spacing w:before="149" w:line="260" w:lineRule="exact"/>
              <w:ind w:right="13"/>
              <w:jc w:val="center"/>
              <w:rPr>
                <w:sz w:val="19"/>
                <w:szCs w:val="19"/>
              </w:rPr>
            </w:pPr>
            <w:r>
              <w:rPr>
                <w:rFonts w:hint="eastAsia"/>
                <w:sz w:val="19"/>
                <w:szCs w:val="19"/>
              </w:rPr>
              <w:t>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730" w:type="dxa"/>
            <w:vAlign w:val="center"/>
          </w:tcPr>
          <w:p>
            <w:pPr>
              <w:widowControl w:val="0"/>
              <w:spacing w:before="149" w:line="260" w:lineRule="exact"/>
              <w:ind w:right="13"/>
              <w:jc w:val="both"/>
              <w:rPr>
                <w:sz w:val="19"/>
                <w:szCs w:val="19"/>
              </w:rPr>
            </w:pPr>
            <w:r>
              <w:rPr>
                <w:sz w:val="19"/>
                <w:szCs w:val="19"/>
              </w:rPr>
              <w:t xml:space="preserve">Foot </w:t>
            </w:r>
            <w:r>
              <w:rPr>
                <w:rFonts w:hint="eastAsia"/>
                <w:sz w:val="19"/>
                <w:szCs w:val="19"/>
              </w:rPr>
              <w:t xml:space="preserve">4 </w:t>
            </w:r>
            <w:r>
              <w:rPr>
                <w:sz w:val="19"/>
                <w:szCs w:val="19"/>
              </w:rPr>
              <w:t xml:space="preserve">and foot </w:t>
            </w:r>
            <w:r>
              <w:rPr>
                <w:rFonts w:hint="eastAsia"/>
                <w:sz w:val="19"/>
                <w:szCs w:val="19"/>
              </w:rPr>
              <w:t>5</w:t>
            </w:r>
          </w:p>
        </w:tc>
        <w:tc>
          <w:tcPr>
            <w:tcW w:w="1773" w:type="dxa"/>
            <w:vAlign w:val="center"/>
          </w:tcPr>
          <w:p>
            <w:pPr>
              <w:widowControl w:val="0"/>
              <w:spacing w:before="149" w:line="260" w:lineRule="exact"/>
              <w:ind w:right="13"/>
              <w:jc w:val="center"/>
              <w:rPr>
                <w:sz w:val="19"/>
                <w:szCs w:val="19"/>
              </w:rPr>
            </w:pPr>
            <w:r>
              <w:rPr>
                <w:rFonts w:hint="eastAsia"/>
                <w:sz w:val="19"/>
                <w:szCs w:val="19"/>
              </w:rPr>
              <w:t>NC</w:t>
            </w:r>
          </w:p>
        </w:tc>
      </w:tr>
    </w:tbl>
    <w:p>
      <w:pPr>
        <w:spacing w:before="149" w:line="260" w:lineRule="exact"/>
        <w:ind w:right="13"/>
        <w:rPr>
          <w:sz w:val="19"/>
          <w:szCs w:val="19"/>
        </w:rPr>
      </w:pPr>
      <w:r>
        <w:drawing>
          <wp:anchor distT="0" distB="0" distL="0" distR="0" simplePos="0" relativeHeight="251663360" behindDoc="0" locked="1" layoutInCell="0" allowOverlap="1">
            <wp:simplePos x="0" y="0"/>
            <wp:positionH relativeFrom="page">
              <wp:posOffset>3211830</wp:posOffset>
            </wp:positionH>
            <wp:positionV relativeFrom="paragraph">
              <wp:posOffset>-1668780</wp:posOffset>
            </wp:positionV>
            <wp:extent cx="955675" cy="1683385"/>
            <wp:effectExtent l="0" t="0" r="15875" b="12065"/>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0"/>
                    <a:stretch>
                      <a:fillRect/>
                    </a:stretch>
                  </pic:blipFill>
                  <pic:spPr>
                    <a:xfrm>
                      <a:off x="0" y="0"/>
                      <a:ext cx="955675" cy="1683385"/>
                    </a:xfrm>
                    <a:prstGeom prst="rect">
                      <a:avLst/>
                    </a:prstGeom>
                  </pic:spPr>
                </pic:pic>
              </a:graphicData>
            </a:graphic>
          </wp:anchor>
        </w:drawing>
      </w:r>
    </w:p>
    <w:p>
      <w:pPr>
        <w:rPr>
          <w:spacing w:val="2"/>
          <w:sz w:val="19"/>
          <w:szCs w:val="19"/>
        </w:rPr>
      </w:pPr>
      <w:r>
        <w:rPr>
          <w:spacing w:val="2"/>
          <w:sz w:val="19"/>
          <w:szCs w:val="19"/>
        </w:rPr>
        <w:br w:type="page"/>
      </w:r>
    </w:p>
    <w:p>
      <w:pPr>
        <w:spacing w:line="260" w:lineRule="exact"/>
      </w:pPr>
    </w:p>
    <w:p>
      <w:pPr>
        <w:spacing w:before="1" w:line="260" w:lineRule="exact"/>
        <w:textAlignment w:val="center"/>
      </w:pPr>
      <w:r>
        <mc:AlternateContent>
          <mc:Choice Requires="wps">
            <w:drawing>
              <wp:inline distT="0" distB="0" distL="0" distR="0">
                <wp:extent cx="4415155" cy="151130"/>
                <wp:effectExtent l="1270" t="0" r="3175" b="3810"/>
                <wp:docPr id="1429894757" name="Text Box 4"/>
                <wp:cNvGraphicFramePr/>
                <a:graphic xmlns:a="http://schemas.openxmlformats.org/drawingml/2006/main">
                  <a:graphicData uri="http://schemas.microsoft.com/office/word/2010/wordprocessingShape">
                    <wps:wsp>
                      <wps:cNvSpPr txBox="1">
                        <a:spLocks noChangeArrowheads="1"/>
                      </wps:cNvSpPr>
                      <wps:spPr bwMode="auto">
                        <a:xfrm>
                          <a:off x="0" y="0"/>
                          <a:ext cx="4415155" cy="151130"/>
                        </a:xfrm>
                        <a:prstGeom prst="rect">
                          <a:avLst/>
                        </a:prstGeom>
                        <a:solidFill>
                          <a:srgbClr val="E5E5E5"/>
                        </a:solidFill>
                        <a:ln>
                          <a:noFill/>
                        </a:ln>
                      </wps:spPr>
                      <wps:txbx>
                        <w:txbxContent>
                          <w:p>
                            <w:pPr>
                              <w:rPr>
                                <w:rFonts w:eastAsia="宋体"/>
                                <w:b/>
                                <w:bCs/>
                                <w:color w:val="333333"/>
                                <w:sz w:val="22"/>
                                <w:szCs w:val="22"/>
                              </w:rPr>
                            </w:pPr>
                            <w:r>
                              <w:rPr>
                                <w:rFonts w:hint="eastAsia" w:eastAsia="宋体"/>
                                <w:b/>
                                <w:bCs/>
                                <w:color w:val="333333"/>
                                <w:sz w:val="22"/>
                                <w:szCs w:val="22"/>
                              </w:rPr>
                              <w:t>RS232</w:t>
                            </w:r>
                          </w:p>
                          <w:p/>
                        </w:txbxContent>
                      </wps:txbx>
                      <wps:bodyPr rot="0" vert="horz" wrap="square" lIns="0" tIns="0" rIns="0" bIns="0" anchor="t" anchorCtr="0" upright="1">
                        <a:noAutofit/>
                      </wps:bodyPr>
                    </wps:wsp>
                  </a:graphicData>
                </a:graphic>
              </wp:inline>
            </w:drawing>
          </mc:Choice>
          <mc:Fallback>
            <w:pict>
              <v:shape id="Text Box 4" o:spid="_x0000_s1026" o:spt="202" type="#_x0000_t202" style="height:11.9pt;width:347.65pt;" fillcolor="#E5E5E5" filled="t" stroked="f" coordsize="21600,21600" o:gfxdata="UEsDBAoAAAAAAIdO4kAAAAAAAAAAAAAAAAAEAAAAZHJzL1BLAwQUAAAACACHTuJAQGJAdtUAAAAE&#10;AQAADwAAAGRycy9kb3ducmV2LnhtbE2PzWrDMBCE74W8g9hCb42UhIbEsRzSUJ8KgaaFXhVrY5la&#10;K9dS/vr03eaSXhaGGWa+zZdn34oj9rEJpGE0VCCQqmAbqjV8vJePMxAxGbKmDYQaLhhhWQzucpPZ&#10;cKI3PG5TLbiEYmY0uJS6TMpYOfQmDkOHxN4+9N4kln0tbW9OXO5bOVZqKr1piBec6XDtsPraHryG&#10;Tff9/BLX9jJfueqz/FHh1ZVB64f7kVqASHhOtzD84TM6FMy0CweyUbQa+JF0vexN508TEDsN48kM&#10;ZJHL//DFL1BLAwQUAAAACACHTuJA/Yia+hoCAAA2BAAADgAAAGRycy9lMm9Eb2MueG1srVPLbtsw&#10;ELwX6D8QvNeyXbtJBMtBajdFgfQBJP0AiqIkohSXXdKW3K/PkrLdwL3kUAgQluTucGd2uLodOsP2&#10;Cr0GW/DZZMqZshIqbZuC/3y6f3fNmQ/CVsKAVQU/KM9v12/frHqXqzm0YCqFjECsz3tX8DYEl2eZ&#10;l63qhJ+AU5YOa8BOBFpik1UoekLvTDafTj9kPWDlEKTynna34yE/IuJrAKGutVRbkLtO2TCiojIi&#10;ECXfauf5OnVb10qG73XtVWCm4MQ0pD9dQnEZ/9l6JfIGhWu1PLYgXtPCBadOaEuXnqG2Igi2Q/0P&#10;VKclgoc6TCR02UgkKUIsZtMLbR5b4VTiQlJ7dxbd/z9Y+W3/A5muyAmL+c31zeJqecWZFR1N/kkN&#10;gX2EgS2iTL3zOWU/OsoPA21TSaLs3QPIX55Z2LTCNuoOEfpWiYranMXK7EXpiOMjSNl/hYquEbsA&#10;CWiosYsakiqM0GlEh/OIYiuSNheL2XK2XHIm6YzC2fs0w0zkp2qHPnxW0LEYFBzJAgld7B98iN2I&#10;/JQSL/NgdHWvjUkLbMqNQbYXZJdPy/glAhdpxsZkC7FsRIw7iWZkNnIMQzkcZSuhOhBhhNF+9Pgo&#10;aAH/cNaT9Qruf+8EKs7MF0uiRZ+eAjwF5SkQVlJpwQNnY7gJo593DnXTEvI4Fgt3JGytE+c4gbGL&#10;Y59kpyTF0frRry/XKevvc1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BiQHbVAAAABAEAAA8A&#10;AAAAAAAAAQAgAAAAIgAAAGRycy9kb3ducmV2LnhtbFBLAQIUABQAAAAIAIdO4kD9iJr6GgIAADYE&#10;AAAOAAAAAAAAAAEAIAAAACQBAABkcnMvZTJvRG9jLnhtbFBLBQYAAAAABgAGAFkBAACwBQAAAAA=&#10;">
                <v:fill on="t" focussize="0,0"/>
                <v:stroke on="f"/>
                <v:imagedata o:title=""/>
                <o:lock v:ext="edit" aspectratio="f"/>
                <v:textbox inset="0mm,0mm,0mm,0mm">
                  <w:txbxContent>
                    <w:p>
                      <w:pPr>
                        <w:rPr>
                          <w:rFonts w:eastAsia="宋体"/>
                          <w:b/>
                          <w:bCs/>
                          <w:color w:val="333333"/>
                          <w:sz w:val="22"/>
                          <w:szCs w:val="22"/>
                        </w:rPr>
                      </w:pPr>
                      <w:r>
                        <w:rPr>
                          <w:rFonts w:hint="eastAsia" w:eastAsia="宋体"/>
                          <w:b/>
                          <w:bCs/>
                          <w:color w:val="333333"/>
                          <w:sz w:val="22"/>
                          <w:szCs w:val="22"/>
                        </w:rPr>
                        <w:t>RS232</w:t>
                      </w:r>
                    </w:p>
                    <w:p/>
                  </w:txbxContent>
                </v:textbox>
                <w10:wrap type="none"/>
                <w10:anchorlock/>
              </v:shape>
            </w:pict>
          </mc:Fallback>
        </mc:AlternateContent>
      </w:r>
    </w:p>
    <w:p>
      <w:pPr>
        <w:spacing w:before="149" w:line="260" w:lineRule="exact"/>
        <w:ind w:right="13"/>
        <w:rPr>
          <w:sz w:val="19"/>
          <w:szCs w:val="19"/>
        </w:rPr>
      </w:pPr>
      <w:bookmarkStart w:id="45" w:name="_bookmark9"/>
      <w:bookmarkEnd w:id="45"/>
      <w:r>
        <w:rPr>
          <w:sz w:val="19"/>
          <w:szCs w:val="19"/>
        </w:rPr>
        <w:t>It can communicate with the upper computer through RS232 interface and monitor various battery information through the upper computer. The default baud rate is 9600bps.</w:t>
      </w:r>
    </w:p>
    <w:tbl>
      <w:tblPr>
        <w:tblStyle w:val="5"/>
        <w:tblW w:w="0" w:type="auto"/>
        <w:tblInd w:w="3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2"/>
        <w:gridCol w:w="1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0" w:type="dxa"/>
            <w:gridSpan w:val="2"/>
          </w:tcPr>
          <w:p>
            <w:pPr>
              <w:widowControl w:val="0"/>
              <w:spacing w:before="149" w:line="260" w:lineRule="exact"/>
              <w:ind w:right="13"/>
              <w:jc w:val="center"/>
              <w:rPr>
                <w:sz w:val="19"/>
                <w:szCs w:val="19"/>
              </w:rPr>
            </w:pPr>
            <w:r>
              <w:rPr>
                <w:sz w:val="19"/>
                <w:szCs w:val="19"/>
              </w:rPr>
              <w:t>Pin definitions of the RS</w:t>
            </w:r>
            <w:r>
              <w:rPr>
                <w:rFonts w:hint="eastAsia"/>
                <w:sz w:val="19"/>
                <w:szCs w:val="19"/>
              </w:rPr>
              <w:t>232</w:t>
            </w:r>
            <w:r>
              <w:rPr>
                <w:sz w:val="19"/>
                <w:szCs w:val="19"/>
              </w:rPr>
              <w:t xml:space="preserve">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pPr>
              <w:widowControl w:val="0"/>
              <w:spacing w:before="149" w:line="260" w:lineRule="exact"/>
              <w:ind w:right="13"/>
              <w:jc w:val="center"/>
              <w:rPr>
                <w:sz w:val="19"/>
                <w:szCs w:val="19"/>
              </w:rPr>
            </w:pPr>
            <w:r>
              <w:rPr>
                <w:sz w:val="19"/>
                <w:szCs w:val="19"/>
              </w:rPr>
              <w:t>Pin number</w:t>
            </w:r>
          </w:p>
        </w:tc>
        <w:tc>
          <w:tcPr>
            <w:tcW w:w="1828" w:type="dxa"/>
          </w:tcPr>
          <w:p>
            <w:pPr>
              <w:widowControl w:val="0"/>
              <w:spacing w:before="149" w:line="260" w:lineRule="exact"/>
              <w:ind w:right="13"/>
              <w:jc w:val="center"/>
              <w:rPr>
                <w:sz w:val="19"/>
                <w:szCs w:val="19"/>
              </w:rPr>
            </w:pPr>
            <w:r>
              <w:rPr>
                <w:sz w:val="19"/>
                <w:szCs w:val="19"/>
              </w:rPr>
              <w:drawing>
                <wp:anchor distT="0" distB="0" distL="114300" distR="114300" simplePos="0" relativeHeight="251668480" behindDoc="0" locked="0" layoutInCell="1" allowOverlap="1">
                  <wp:simplePos x="0" y="0"/>
                  <wp:positionH relativeFrom="column">
                    <wp:posOffset>1410335</wp:posOffset>
                  </wp:positionH>
                  <wp:positionV relativeFrom="paragraph">
                    <wp:posOffset>-4445</wp:posOffset>
                  </wp:positionV>
                  <wp:extent cx="1525270" cy="1254760"/>
                  <wp:effectExtent l="0" t="0" r="17780" b="2540"/>
                  <wp:wrapNone/>
                  <wp:docPr id="107" name="图片 34" descr="1627464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4" descr="1627464305(1)"/>
                          <pic:cNvPicPr>
                            <a:picLocks noChangeAspect="1"/>
                          </pic:cNvPicPr>
                        </pic:nvPicPr>
                        <pic:blipFill>
                          <a:blip r:embed="rId31"/>
                          <a:stretch>
                            <a:fillRect/>
                          </a:stretch>
                        </pic:blipFill>
                        <pic:spPr>
                          <a:xfrm>
                            <a:off x="0" y="0"/>
                            <a:ext cx="1525270" cy="1254760"/>
                          </a:xfrm>
                          <a:prstGeom prst="rect">
                            <a:avLst/>
                          </a:prstGeom>
                          <a:noFill/>
                          <a:ln>
                            <a:noFill/>
                          </a:ln>
                        </pic:spPr>
                      </pic:pic>
                    </a:graphicData>
                  </a:graphic>
                </wp:anchor>
              </w:drawing>
            </w:r>
            <w:r>
              <w:rPr>
                <w:sz w:val="19"/>
                <w:szCs w:val="19"/>
              </w:rPr>
              <w:t>Function definition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pPr>
              <w:widowControl w:val="0"/>
              <w:spacing w:before="149" w:line="260" w:lineRule="exact"/>
              <w:ind w:right="13"/>
              <w:jc w:val="center"/>
              <w:rPr>
                <w:sz w:val="19"/>
                <w:szCs w:val="19"/>
              </w:rPr>
            </w:pPr>
            <w:r>
              <w:rPr>
                <w:sz w:val="19"/>
                <w:szCs w:val="19"/>
              </w:rPr>
              <w:t>Foot</w:t>
            </w:r>
            <w:r>
              <w:rPr>
                <w:rFonts w:hint="eastAsia"/>
                <w:sz w:val="19"/>
                <w:szCs w:val="19"/>
              </w:rPr>
              <w:t>1,2,6</w:t>
            </w:r>
          </w:p>
        </w:tc>
        <w:tc>
          <w:tcPr>
            <w:tcW w:w="1828" w:type="dxa"/>
          </w:tcPr>
          <w:p>
            <w:pPr>
              <w:widowControl w:val="0"/>
              <w:spacing w:before="149" w:line="260" w:lineRule="exact"/>
              <w:ind w:right="13"/>
              <w:jc w:val="center"/>
              <w:rPr>
                <w:sz w:val="19"/>
                <w:szCs w:val="19"/>
              </w:rPr>
            </w:pPr>
            <w:r>
              <w:rPr>
                <w:rFonts w:hint="eastAsia"/>
                <w:sz w:val="19"/>
                <w:szCs w:val="19"/>
              </w:rPr>
              <w:t>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pPr>
              <w:widowControl w:val="0"/>
              <w:spacing w:before="149" w:line="260" w:lineRule="exact"/>
              <w:ind w:right="13"/>
              <w:jc w:val="center"/>
              <w:rPr>
                <w:sz w:val="19"/>
                <w:szCs w:val="19"/>
              </w:rPr>
            </w:pPr>
            <w:r>
              <w:rPr>
                <w:sz w:val="19"/>
                <w:szCs w:val="19"/>
              </w:rPr>
              <w:t xml:space="preserve">Foot </w:t>
            </w:r>
            <w:r>
              <w:rPr>
                <w:rFonts w:hint="eastAsia"/>
                <w:sz w:val="19"/>
                <w:szCs w:val="19"/>
              </w:rPr>
              <w:t>3</w:t>
            </w:r>
          </w:p>
        </w:tc>
        <w:tc>
          <w:tcPr>
            <w:tcW w:w="1828" w:type="dxa"/>
          </w:tcPr>
          <w:p>
            <w:pPr>
              <w:widowControl w:val="0"/>
              <w:spacing w:before="149" w:line="260" w:lineRule="exact"/>
              <w:ind w:right="13"/>
              <w:jc w:val="center"/>
              <w:rPr>
                <w:sz w:val="19"/>
                <w:szCs w:val="19"/>
              </w:rPr>
            </w:pPr>
            <w:r>
              <w:rPr>
                <w:rFonts w:hint="eastAsia"/>
                <w:sz w:val="19"/>
                <w:szCs w:val="19"/>
              </w:rPr>
              <w:t>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pPr>
              <w:widowControl w:val="0"/>
              <w:spacing w:before="149" w:line="260" w:lineRule="exact"/>
              <w:ind w:right="13"/>
              <w:jc w:val="center"/>
              <w:rPr>
                <w:sz w:val="19"/>
                <w:szCs w:val="19"/>
              </w:rPr>
            </w:pPr>
            <w:r>
              <w:rPr>
                <w:sz w:val="19"/>
                <w:szCs w:val="19"/>
              </w:rPr>
              <w:t xml:space="preserve">Foot </w:t>
            </w:r>
            <w:r>
              <w:rPr>
                <w:rFonts w:hint="eastAsia"/>
                <w:sz w:val="19"/>
                <w:szCs w:val="19"/>
              </w:rPr>
              <w:t>4</w:t>
            </w:r>
          </w:p>
        </w:tc>
        <w:tc>
          <w:tcPr>
            <w:tcW w:w="1828" w:type="dxa"/>
          </w:tcPr>
          <w:p>
            <w:pPr>
              <w:widowControl w:val="0"/>
              <w:spacing w:before="149" w:line="260" w:lineRule="exact"/>
              <w:ind w:right="13"/>
              <w:jc w:val="center"/>
              <w:rPr>
                <w:sz w:val="19"/>
                <w:szCs w:val="19"/>
              </w:rPr>
            </w:pPr>
            <w:r>
              <w:rPr>
                <w:rFonts w:hint="eastAsia"/>
                <w:sz w:val="19"/>
                <w:szCs w:val="19"/>
              </w:rPr>
              <w:t>RX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pPr>
              <w:widowControl w:val="0"/>
              <w:spacing w:before="149" w:line="260" w:lineRule="exact"/>
              <w:ind w:right="13"/>
              <w:jc w:val="center"/>
              <w:rPr>
                <w:sz w:val="19"/>
                <w:szCs w:val="19"/>
              </w:rPr>
            </w:pPr>
            <w:r>
              <w:rPr>
                <w:sz w:val="19"/>
                <w:szCs w:val="19"/>
              </w:rPr>
              <w:t xml:space="preserve">Foot </w:t>
            </w:r>
            <w:r>
              <w:rPr>
                <w:rFonts w:hint="eastAsia"/>
                <w:sz w:val="19"/>
                <w:szCs w:val="19"/>
              </w:rPr>
              <w:t>5</w:t>
            </w:r>
          </w:p>
        </w:tc>
        <w:tc>
          <w:tcPr>
            <w:tcW w:w="1828" w:type="dxa"/>
          </w:tcPr>
          <w:p>
            <w:pPr>
              <w:widowControl w:val="0"/>
              <w:spacing w:before="149" w:line="260" w:lineRule="exact"/>
              <w:ind w:right="13"/>
              <w:jc w:val="center"/>
              <w:rPr>
                <w:sz w:val="19"/>
                <w:szCs w:val="19"/>
              </w:rPr>
            </w:pPr>
            <w:r>
              <w:rPr>
                <w:rFonts w:hint="eastAsia"/>
                <w:sz w:val="19"/>
                <w:szCs w:val="19"/>
              </w:rPr>
              <w:t>GND</w:t>
            </w:r>
          </w:p>
        </w:tc>
      </w:tr>
    </w:tbl>
    <w:p>
      <w:pPr>
        <w:spacing w:line="260" w:lineRule="exact"/>
      </w:pPr>
    </w:p>
    <w:p>
      <w:pPr>
        <w:spacing w:line="260" w:lineRule="exact"/>
      </w:pPr>
    </w:p>
    <w:p>
      <w:pPr>
        <w:spacing w:line="260" w:lineRule="exact"/>
      </w:pPr>
    </w:p>
    <w:tbl>
      <w:tblPr>
        <w:tblStyle w:val="7"/>
        <w:tblW w:w="6947" w:type="dxa"/>
        <w:tblInd w:w="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74"/>
        <w:gridCol w:w="34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6947" w:type="dxa"/>
            <w:gridSpan w:val="2"/>
            <w:tcBorders>
              <w:top w:val="nil"/>
              <w:left w:val="nil"/>
              <w:right w:val="nil"/>
            </w:tcBorders>
          </w:tcPr>
          <w:p>
            <w:pPr>
              <w:spacing w:line="260" w:lineRule="exact"/>
              <w:textAlignment w:val="center"/>
            </w:pPr>
            <w:bookmarkStart w:id="46" w:name="OLE_LINK35" w:colFirst="0" w:colLast="1"/>
            <w:r>
              <mc:AlternateContent>
                <mc:Choice Requires="wps">
                  <w:drawing>
                    <wp:inline distT="0" distB="0" distL="0" distR="0">
                      <wp:extent cx="4415155" cy="151130"/>
                      <wp:effectExtent l="635" t="2540" r="3810" b="0"/>
                      <wp:docPr id="653050311" name="Text Box 3"/>
                      <wp:cNvGraphicFramePr/>
                      <a:graphic xmlns:a="http://schemas.openxmlformats.org/drawingml/2006/main">
                        <a:graphicData uri="http://schemas.microsoft.com/office/word/2010/wordprocessingShape">
                          <wps:wsp>
                            <wps:cNvSpPr txBox="1">
                              <a:spLocks noChangeArrowheads="1"/>
                            </wps:cNvSpPr>
                            <wps:spPr bwMode="auto">
                              <a:xfrm>
                                <a:off x="0" y="0"/>
                                <a:ext cx="4415155" cy="151130"/>
                              </a:xfrm>
                              <a:prstGeom prst="rect">
                                <a:avLst/>
                              </a:prstGeom>
                              <a:solidFill>
                                <a:srgbClr val="E5E5E5"/>
                              </a:solidFill>
                              <a:ln>
                                <a:noFill/>
                              </a:ln>
                            </wps:spPr>
                            <wps:txbx>
                              <w:txbxContent>
                                <w:p>
                                  <w:pPr>
                                    <w:spacing w:before="46" w:line="225" w:lineRule="exact"/>
                                    <w:ind w:left="14"/>
                                    <w:rPr>
                                      <w:sz w:val="19"/>
                                      <w:szCs w:val="19"/>
                                    </w:rPr>
                                  </w:pPr>
                                  <w:bookmarkStart w:id="111" w:name="OLE_LINK46"/>
                                  <w:r>
                                    <w:rPr>
                                      <w:b/>
                                      <w:bCs/>
                                      <w:sz w:val="19"/>
                                      <w:szCs w:val="19"/>
                                    </w:rPr>
                                    <w:t>BMS</w:t>
                                  </w:r>
                                  <w:r>
                                    <w:rPr>
                                      <w:spacing w:val="38"/>
                                      <w:sz w:val="19"/>
                                      <w:szCs w:val="19"/>
                                    </w:rPr>
                                    <w:t xml:space="preserve"> </w:t>
                                  </w:r>
                                  <w:r>
                                    <w:rPr>
                                      <w:b/>
                                      <w:bCs/>
                                      <w:sz w:val="19"/>
                                      <w:szCs w:val="19"/>
                                    </w:rPr>
                                    <w:t>basic</w:t>
                                  </w:r>
                                  <w:r>
                                    <w:rPr>
                                      <w:spacing w:val="37"/>
                                      <w:sz w:val="19"/>
                                      <w:szCs w:val="19"/>
                                    </w:rPr>
                                    <w:t xml:space="preserve"> </w:t>
                                  </w:r>
                                  <w:r>
                                    <w:rPr>
                                      <w:b/>
                                      <w:bCs/>
                                      <w:sz w:val="19"/>
                                      <w:szCs w:val="19"/>
                                    </w:rPr>
                                    <w:t>function</w:t>
                                  </w:r>
                                  <w:bookmarkEnd w:id="111"/>
                                </w:p>
                              </w:txbxContent>
                            </wps:txbx>
                            <wps:bodyPr rot="0" vert="horz" wrap="square" lIns="0" tIns="0" rIns="0" bIns="0" anchor="t" anchorCtr="0" upright="1">
                              <a:noAutofit/>
                            </wps:bodyPr>
                          </wps:wsp>
                        </a:graphicData>
                      </a:graphic>
                    </wp:inline>
                  </w:drawing>
                </mc:Choice>
                <mc:Fallback>
                  <w:pict>
                    <v:shape id="Text Box 3" o:spid="_x0000_s1026" o:spt="202" type="#_x0000_t202" style="height:11.9pt;width:347.65pt;" fillcolor="#E5E5E5" filled="t" stroked="f" coordsize="21600,21600" o:gfxdata="UEsDBAoAAAAAAIdO4kAAAAAAAAAAAAAAAAAEAAAAZHJzL1BLAwQUAAAACACHTuJAQGJAdtUAAAAE&#10;AQAADwAAAGRycy9kb3ducmV2LnhtbE2PzWrDMBCE74W8g9hCb42UhIbEsRzSUJ8KgaaFXhVrY5la&#10;K9dS/vr03eaSXhaGGWa+zZdn34oj9rEJpGE0VCCQqmAbqjV8vJePMxAxGbKmDYQaLhhhWQzucpPZ&#10;cKI3PG5TLbiEYmY0uJS6TMpYOfQmDkOHxN4+9N4kln0tbW9OXO5bOVZqKr1piBec6XDtsPraHryG&#10;Tff9/BLX9jJfueqz/FHh1ZVB64f7kVqASHhOtzD84TM6FMy0CweyUbQa+JF0vexN508TEDsN48kM&#10;ZJHL//DFL1BLAwQUAAAACACHTuJA5HFhIRgCAAA1BAAADgAAAGRycy9lMm9Eb2MueG1srVPLbtsw&#10;ELwX6D8QvNeS4jgoBMtBajdFgfQBJP0AiqIkohSXXdKW0q/vkrLdwL3kUAgQluTucGd2uL6dBsMO&#10;Cr0GW/FikXOmrIRG267iP57u373nzAdhG2HAqoo/K89vN2/frEdXqivowTQKGYFYX46u4n0Irswy&#10;L3s1CL8ApywdtoCDCLTELmtQjIQ+mOwqz2+yEbBxCFJ5T7u7+ZAfEfE1gNC2WqodyP2gbJhRURkR&#10;iJLvtfN8k7ptWyXDt7b1KjBTcWIa0p8uobiO/2yzFmWHwvVaHlsQr2nhgtMgtKVLz1A7EQTbo/4H&#10;atASwUMbFhKGbCaSFCEWRX6hzWMvnEpcSGrvzqL7/wcrvx6+I9NNxW9Wy3yVL4uCMysGGvyTmgL7&#10;ABNbRpVG50tKfnSUHibaJu8kxt49gPzpmYVtL2yn7hBh7JVoqMsiVmYvSmccH0Hq8Qs0dI3YB0hA&#10;U4tDlJBEYYROE3o+Tyi2Imnz+rpYFasVZ5LOKCyWaYSZKE/VDn34pGBgMag4kgMSujg8+BC7EeUp&#10;JV7mwejmXhuTFtjVW4PsIMgtH1fxSwQu0oyNyRZi2YwYdxLNyGzmGKZ6OspWQ/NMhBFm99Hbo6AH&#10;/M3ZSM6ruP+1F6g4M58tiRZtegrwFNSnQFhJpRUPnM3hNsx23jvUXU/I81gs3JGwrU6c4wTmLo59&#10;kpuSFEfnR7u+XKesv6998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YkB21QAAAAQBAAAPAAAA&#10;AAAAAAEAIAAAACIAAABkcnMvZG93bnJldi54bWxQSwECFAAUAAAACACHTuJA5HFhIRgCAAA1BAAA&#10;DgAAAAAAAAABACAAAAAkAQAAZHJzL2Uyb0RvYy54bWxQSwUGAAAAAAYABgBZAQAArgUAAAAA&#10;">
                      <v:fill on="t" focussize="0,0"/>
                      <v:stroke on="f"/>
                      <v:imagedata o:title=""/>
                      <o:lock v:ext="edit" aspectratio="f"/>
                      <v:textbox inset="0mm,0mm,0mm,0mm">
                        <w:txbxContent>
                          <w:p>
                            <w:pPr>
                              <w:spacing w:before="46" w:line="225" w:lineRule="exact"/>
                              <w:ind w:left="14"/>
                              <w:rPr>
                                <w:sz w:val="19"/>
                                <w:szCs w:val="19"/>
                              </w:rPr>
                            </w:pPr>
                            <w:bookmarkStart w:id="111" w:name="OLE_LINK46"/>
                            <w:r>
                              <w:rPr>
                                <w:b/>
                                <w:bCs/>
                                <w:sz w:val="19"/>
                                <w:szCs w:val="19"/>
                              </w:rPr>
                              <w:t>BMS</w:t>
                            </w:r>
                            <w:r>
                              <w:rPr>
                                <w:spacing w:val="38"/>
                                <w:sz w:val="19"/>
                                <w:szCs w:val="19"/>
                              </w:rPr>
                              <w:t xml:space="preserve"> </w:t>
                            </w:r>
                            <w:r>
                              <w:rPr>
                                <w:b/>
                                <w:bCs/>
                                <w:sz w:val="19"/>
                                <w:szCs w:val="19"/>
                              </w:rPr>
                              <w:t>basic</w:t>
                            </w:r>
                            <w:r>
                              <w:rPr>
                                <w:spacing w:val="37"/>
                                <w:sz w:val="19"/>
                                <w:szCs w:val="19"/>
                              </w:rPr>
                              <w:t xml:space="preserve"> </w:t>
                            </w:r>
                            <w:r>
                              <w:rPr>
                                <w:b/>
                                <w:bCs/>
                                <w:sz w:val="19"/>
                                <w:szCs w:val="19"/>
                              </w:rPr>
                              <w:t>function</w:t>
                            </w:r>
                            <w:bookmarkEnd w:id="111"/>
                          </w:p>
                        </w:txbxContent>
                      </v:textbox>
                      <w10:wrap type="none"/>
                      <w10:anchorlock/>
                    </v:shape>
                  </w:pict>
                </mc:Fallback>
              </mc:AlternateConten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474" w:type="dxa"/>
            <w:shd w:val="clear" w:color="auto" w:fill="00AABC"/>
          </w:tcPr>
          <w:p>
            <w:pPr>
              <w:spacing w:before="83" w:line="260" w:lineRule="exact"/>
              <w:ind w:left="754"/>
              <w:rPr>
                <w:sz w:val="19"/>
                <w:szCs w:val="19"/>
              </w:rPr>
            </w:pPr>
            <w:bookmarkStart w:id="47" w:name="OLE_LINK36" w:colFirst="0" w:colLast="1"/>
            <w:r>
              <w:rPr>
                <w:b/>
                <w:bCs/>
                <w:color w:val="FFFFFF"/>
                <w:sz w:val="19"/>
                <w:szCs w:val="19"/>
              </w:rPr>
              <w:t>Protection</w:t>
            </w:r>
            <w:r>
              <w:rPr>
                <w:color w:val="FFFFFF"/>
                <w:spacing w:val="40"/>
                <w:sz w:val="19"/>
                <w:szCs w:val="19"/>
              </w:rPr>
              <w:t xml:space="preserve"> </w:t>
            </w:r>
            <w:r>
              <w:rPr>
                <w:b/>
                <w:bCs/>
                <w:color w:val="FFFFFF"/>
                <w:sz w:val="19"/>
                <w:szCs w:val="19"/>
              </w:rPr>
              <w:t>and</w:t>
            </w:r>
            <w:r>
              <w:rPr>
                <w:color w:val="FFFFFF"/>
                <w:spacing w:val="40"/>
                <w:sz w:val="19"/>
                <w:szCs w:val="19"/>
              </w:rPr>
              <w:t xml:space="preserve"> </w:t>
            </w:r>
            <w:r>
              <w:rPr>
                <w:b/>
                <w:bCs/>
                <w:color w:val="FFFFFF"/>
                <w:sz w:val="19"/>
                <w:szCs w:val="19"/>
              </w:rPr>
              <w:t>alarm</w:t>
            </w:r>
          </w:p>
        </w:tc>
        <w:tc>
          <w:tcPr>
            <w:tcW w:w="3473" w:type="dxa"/>
            <w:shd w:val="clear" w:color="auto" w:fill="00AABC"/>
          </w:tcPr>
          <w:p>
            <w:pPr>
              <w:spacing w:before="82" w:line="260" w:lineRule="exact"/>
              <w:ind w:left="530"/>
              <w:rPr>
                <w:sz w:val="19"/>
                <w:szCs w:val="19"/>
              </w:rPr>
            </w:pPr>
            <w:r>
              <w:rPr>
                <w:b/>
                <w:bCs/>
                <w:color w:val="FFFFFF"/>
                <w:sz w:val="19"/>
                <w:szCs w:val="19"/>
              </w:rPr>
              <w:t>Management</w:t>
            </w:r>
            <w:r>
              <w:rPr>
                <w:color w:val="FFFFFF"/>
                <w:spacing w:val="54"/>
                <w:sz w:val="19"/>
                <w:szCs w:val="19"/>
              </w:rPr>
              <w:t xml:space="preserve"> </w:t>
            </w:r>
            <w:r>
              <w:rPr>
                <w:b/>
                <w:bCs/>
                <w:color w:val="FFFFFF"/>
                <w:sz w:val="19"/>
                <w:szCs w:val="19"/>
              </w:rPr>
              <w:t>and</w:t>
            </w:r>
            <w:r>
              <w:rPr>
                <w:color w:val="FFFFFF"/>
                <w:spacing w:val="54"/>
                <w:sz w:val="19"/>
                <w:szCs w:val="19"/>
              </w:rPr>
              <w:t xml:space="preserve"> </w:t>
            </w:r>
            <w:r>
              <w:rPr>
                <w:b/>
                <w:bCs/>
                <w:color w:val="FFFFFF"/>
                <w:sz w:val="19"/>
                <w:szCs w:val="19"/>
              </w:rPr>
              <w:t>monitor</w:t>
            </w:r>
          </w:p>
        </w:tc>
      </w:tr>
      <w:bookmarkEnd w:id="47"/>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474" w:type="dxa"/>
          </w:tcPr>
          <w:p>
            <w:pPr>
              <w:spacing w:before="79" w:line="260" w:lineRule="exact"/>
              <w:ind w:left="118"/>
              <w:rPr>
                <w:sz w:val="19"/>
                <w:szCs w:val="19"/>
              </w:rPr>
            </w:pPr>
            <w:bookmarkStart w:id="48" w:name="OLE_LINK37" w:colFirst="0" w:colLast="1"/>
            <w:r>
              <w:rPr>
                <w:sz w:val="19"/>
                <w:szCs w:val="19"/>
              </w:rPr>
              <w:t>Charge</w:t>
            </w:r>
            <w:r>
              <w:rPr>
                <w:spacing w:val="44"/>
                <w:sz w:val="19"/>
                <w:szCs w:val="19"/>
              </w:rPr>
              <w:t>/</w:t>
            </w:r>
            <w:r>
              <w:rPr>
                <w:sz w:val="19"/>
                <w:szCs w:val="19"/>
              </w:rPr>
              <w:t>Discharge</w:t>
            </w:r>
            <w:r>
              <w:rPr>
                <w:spacing w:val="43"/>
                <w:sz w:val="19"/>
                <w:szCs w:val="19"/>
              </w:rPr>
              <w:t xml:space="preserve"> </w:t>
            </w:r>
            <w:r>
              <w:rPr>
                <w:sz w:val="19"/>
                <w:szCs w:val="19"/>
              </w:rPr>
              <w:t>End</w:t>
            </w:r>
          </w:p>
        </w:tc>
        <w:tc>
          <w:tcPr>
            <w:tcW w:w="3473" w:type="dxa"/>
          </w:tcPr>
          <w:p>
            <w:pPr>
              <w:spacing w:before="80" w:line="260" w:lineRule="exact"/>
              <w:ind w:left="115"/>
              <w:rPr>
                <w:sz w:val="19"/>
                <w:szCs w:val="19"/>
              </w:rPr>
            </w:pPr>
            <w:r>
              <w:rPr>
                <w:sz w:val="19"/>
                <w:szCs w:val="19"/>
              </w:rPr>
              <w:t>Cells</w:t>
            </w:r>
            <w:r>
              <w:rPr>
                <w:spacing w:val="49"/>
                <w:sz w:val="19"/>
                <w:szCs w:val="19"/>
              </w:rPr>
              <w:t xml:space="preserve"> </w:t>
            </w:r>
            <w:r>
              <w:rPr>
                <w:sz w:val="19"/>
                <w:szCs w:val="19"/>
              </w:rPr>
              <w:t>Balance</w:t>
            </w:r>
          </w:p>
        </w:tc>
      </w:tr>
      <w:bookmarkEnd w:id="48"/>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474" w:type="dxa"/>
          </w:tcPr>
          <w:p>
            <w:pPr>
              <w:spacing w:before="80" w:line="260" w:lineRule="exact"/>
              <w:ind w:left="118"/>
              <w:rPr>
                <w:sz w:val="19"/>
                <w:szCs w:val="19"/>
              </w:rPr>
            </w:pPr>
            <w:bookmarkStart w:id="49" w:name="OLE_LINK38" w:colFirst="0" w:colLast="1"/>
            <w:r>
              <w:rPr>
                <w:sz w:val="19"/>
                <w:szCs w:val="19"/>
              </w:rPr>
              <w:t>Charge</w:t>
            </w:r>
            <w:r>
              <w:rPr>
                <w:spacing w:val="41"/>
                <w:sz w:val="19"/>
                <w:szCs w:val="19"/>
              </w:rPr>
              <w:t xml:space="preserve"> </w:t>
            </w:r>
            <w:r>
              <w:rPr>
                <w:sz w:val="19"/>
                <w:szCs w:val="19"/>
              </w:rPr>
              <w:t>Over</w:t>
            </w:r>
            <w:r>
              <w:rPr>
                <w:spacing w:val="40"/>
                <w:sz w:val="19"/>
                <w:szCs w:val="19"/>
              </w:rPr>
              <w:t xml:space="preserve"> </w:t>
            </w:r>
            <w:r>
              <w:rPr>
                <w:sz w:val="19"/>
                <w:szCs w:val="19"/>
              </w:rPr>
              <w:t>Voltage</w:t>
            </w:r>
          </w:p>
        </w:tc>
        <w:tc>
          <w:tcPr>
            <w:tcW w:w="3473" w:type="dxa"/>
          </w:tcPr>
          <w:p>
            <w:pPr>
              <w:spacing w:before="80" w:line="260" w:lineRule="exact"/>
              <w:ind w:left="124"/>
              <w:rPr>
                <w:sz w:val="19"/>
                <w:szCs w:val="19"/>
              </w:rPr>
            </w:pPr>
            <w:r>
              <w:rPr>
                <w:sz w:val="19"/>
                <w:szCs w:val="19"/>
              </w:rPr>
              <w:t>Intelligent</w:t>
            </w:r>
            <w:r>
              <w:rPr>
                <w:spacing w:val="43"/>
                <w:sz w:val="19"/>
                <w:szCs w:val="19"/>
              </w:rPr>
              <w:t xml:space="preserve"> </w:t>
            </w:r>
            <w:r>
              <w:rPr>
                <w:sz w:val="19"/>
                <w:szCs w:val="19"/>
              </w:rPr>
              <w:t>Charge</w:t>
            </w:r>
            <w:r>
              <w:rPr>
                <w:spacing w:val="43"/>
                <w:sz w:val="19"/>
                <w:szCs w:val="19"/>
              </w:rPr>
              <w:t xml:space="preserve"> </w:t>
            </w:r>
            <w:r>
              <w:rPr>
                <w:sz w:val="19"/>
                <w:szCs w:val="19"/>
              </w:rPr>
              <w:t>Model</w:t>
            </w:r>
          </w:p>
        </w:tc>
      </w:tr>
      <w:bookmarkEnd w:id="49"/>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3474" w:type="dxa"/>
          </w:tcPr>
          <w:p>
            <w:pPr>
              <w:spacing w:before="83" w:line="260" w:lineRule="exact"/>
              <w:ind w:left="123"/>
              <w:rPr>
                <w:sz w:val="19"/>
                <w:szCs w:val="19"/>
              </w:rPr>
            </w:pPr>
            <w:bookmarkStart w:id="50" w:name="OLE_LINK39" w:colFirst="0" w:colLast="1"/>
            <w:r>
              <w:rPr>
                <w:sz w:val="19"/>
                <w:szCs w:val="19"/>
              </w:rPr>
              <w:t>Discharge</w:t>
            </w:r>
            <w:r>
              <w:rPr>
                <w:spacing w:val="46"/>
                <w:sz w:val="19"/>
                <w:szCs w:val="19"/>
              </w:rPr>
              <w:t xml:space="preserve"> </w:t>
            </w:r>
            <w:r>
              <w:rPr>
                <w:sz w:val="19"/>
                <w:szCs w:val="19"/>
              </w:rPr>
              <w:t>Under</w:t>
            </w:r>
            <w:r>
              <w:rPr>
                <w:spacing w:val="46"/>
                <w:sz w:val="19"/>
                <w:szCs w:val="19"/>
              </w:rPr>
              <w:t xml:space="preserve"> </w:t>
            </w:r>
            <w:r>
              <w:rPr>
                <w:sz w:val="19"/>
                <w:szCs w:val="19"/>
              </w:rPr>
              <w:t>Voltage</w:t>
            </w:r>
          </w:p>
        </w:tc>
        <w:tc>
          <w:tcPr>
            <w:tcW w:w="3473" w:type="dxa"/>
          </w:tcPr>
          <w:p>
            <w:pPr>
              <w:spacing w:before="83" w:line="260" w:lineRule="exact"/>
              <w:ind w:left="115"/>
              <w:rPr>
                <w:sz w:val="19"/>
                <w:szCs w:val="19"/>
              </w:rPr>
            </w:pPr>
            <w:r>
              <w:rPr>
                <w:sz w:val="19"/>
                <w:szCs w:val="19"/>
              </w:rPr>
              <w:t>Charge</w:t>
            </w:r>
            <w:r>
              <w:rPr>
                <w:spacing w:val="43"/>
                <w:sz w:val="19"/>
                <w:szCs w:val="19"/>
              </w:rPr>
              <w:t>/</w:t>
            </w:r>
            <w:r>
              <w:rPr>
                <w:sz w:val="19"/>
                <w:szCs w:val="19"/>
              </w:rPr>
              <w:t>Discharge</w:t>
            </w:r>
            <w:r>
              <w:rPr>
                <w:spacing w:val="43"/>
                <w:sz w:val="19"/>
                <w:szCs w:val="19"/>
              </w:rPr>
              <w:t xml:space="preserve"> </w:t>
            </w:r>
            <w:r>
              <w:rPr>
                <w:sz w:val="19"/>
                <w:szCs w:val="19"/>
              </w:rPr>
              <w:t>Current</w:t>
            </w:r>
            <w:r>
              <w:rPr>
                <w:spacing w:val="42"/>
                <w:sz w:val="19"/>
                <w:szCs w:val="19"/>
              </w:rPr>
              <w:t xml:space="preserve"> </w:t>
            </w:r>
            <w:r>
              <w:rPr>
                <w:sz w:val="19"/>
                <w:szCs w:val="19"/>
              </w:rPr>
              <w:t>Limit</w:t>
            </w:r>
          </w:p>
        </w:tc>
      </w:tr>
      <w:bookmarkEnd w:id="50"/>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474" w:type="dxa"/>
          </w:tcPr>
          <w:p>
            <w:pPr>
              <w:spacing w:before="82" w:line="260" w:lineRule="exact"/>
              <w:ind w:left="118"/>
              <w:rPr>
                <w:sz w:val="19"/>
                <w:szCs w:val="19"/>
              </w:rPr>
            </w:pPr>
            <w:r>
              <w:rPr>
                <w:sz w:val="19"/>
                <w:szCs w:val="19"/>
              </w:rPr>
              <w:t>Charge</w:t>
            </w:r>
            <w:r>
              <w:rPr>
                <w:spacing w:val="44"/>
                <w:sz w:val="19"/>
                <w:szCs w:val="19"/>
              </w:rPr>
              <w:t>/</w:t>
            </w:r>
            <w:r>
              <w:rPr>
                <w:sz w:val="19"/>
                <w:szCs w:val="19"/>
              </w:rPr>
              <w:t>Discharge</w:t>
            </w:r>
            <w:r>
              <w:rPr>
                <w:spacing w:val="42"/>
                <w:sz w:val="19"/>
                <w:szCs w:val="19"/>
              </w:rPr>
              <w:t xml:space="preserve"> </w:t>
            </w:r>
            <w:r>
              <w:rPr>
                <w:sz w:val="19"/>
                <w:szCs w:val="19"/>
              </w:rPr>
              <w:t>Over</w:t>
            </w:r>
            <w:r>
              <w:rPr>
                <w:spacing w:val="42"/>
                <w:sz w:val="19"/>
                <w:szCs w:val="19"/>
              </w:rPr>
              <w:t xml:space="preserve"> </w:t>
            </w:r>
            <w:r>
              <w:rPr>
                <w:sz w:val="19"/>
                <w:szCs w:val="19"/>
              </w:rPr>
              <w:t>Current</w:t>
            </w:r>
          </w:p>
        </w:tc>
        <w:tc>
          <w:tcPr>
            <w:tcW w:w="3473" w:type="dxa"/>
          </w:tcPr>
          <w:p>
            <w:pPr>
              <w:spacing w:before="82" w:line="260" w:lineRule="exact"/>
              <w:ind w:left="115"/>
              <w:rPr>
                <w:sz w:val="19"/>
                <w:szCs w:val="19"/>
              </w:rPr>
            </w:pPr>
            <w:r>
              <w:rPr>
                <w:sz w:val="19"/>
                <w:szCs w:val="19"/>
              </w:rPr>
              <w:t>Capacity</w:t>
            </w:r>
            <w:r>
              <w:rPr>
                <w:spacing w:val="58"/>
                <w:sz w:val="19"/>
                <w:szCs w:val="19"/>
              </w:rPr>
              <w:t xml:space="preserve"> </w:t>
            </w:r>
            <w:r>
              <w:rPr>
                <w:sz w:val="19"/>
                <w:szCs w:val="19"/>
              </w:rPr>
              <w:t>Retention</w:t>
            </w:r>
            <w:r>
              <w:rPr>
                <w:spacing w:val="57"/>
                <w:sz w:val="19"/>
                <w:szCs w:val="19"/>
              </w:rPr>
              <w:t xml:space="preserve"> </w:t>
            </w:r>
            <w:r>
              <w:rPr>
                <w:sz w:val="19"/>
                <w:szCs w:val="19"/>
              </w:rPr>
              <w:t>Calculate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474" w:type="dxa"/>
          </w:tcPr>
          <w:p>
            <w:pPr>
              <w:spacing w:before="82" w:line="260" w:lineRule="exact"/>
              <w:ind w:left="124"/>
              <w:rPr>
                <w:sz w:val="19"/>
                <w:szCs w:val="19"/>
              </w:rPr>
            </w:pPr>
            <w:bookmarkStart w:id="51" w:name="OLE_LINK40" w:colFirst="0" w:colLast="1"/>
            <w:r>
              <w:rPr>
                <w:sz w:val="19"/>
                <w:szCs w:val="19"/>
              </w:rPr>
              <w:t>High</w:t>
            </w:r>
            <w:r>
              <w:rPr>
                <w:spacing w:val="27"/>
                <w:sz w:val="19"/>
                <w:szCs w:val="19"/>
              </w:rPr>
              <w:t>/</w:t>
            </w:r>
            <w:r>
              <w:rPr>
                <w:sz w:val="19"/>
                <w:szCs w:val="19"/>
              </w:rPr>
              <w:t>Low</w:t>
            </w:r>
            <w:r>
              <w:rPr>
                <w:spacing w:val="25"/>
                <w:sz w:val="19"/>
                <w:szCs w:val="19"/>
              </w:rPr>
              <w:t xml:space="preserve"> </w:t>
            </w:r>
            <w:r>
              <w:rPr>
                <w:sz w:val="19"/>
                <w:szCs w:val="19"/>
              </w:rPr>
              <w:t>Temperature</w:t>
            </w:r>
            <w:r>
              <w:rPr>
                <w:spacing w:val="25"/>
                <w:sz w:val="19"/>
                <w:szCs w:val="19"/>
              </w:rPr>
              <w:t>(</w:t>
            </w:r>
            <w:r>
              <w:rPr>
                <w:sz w:val="19"/>
                <w:szCs w:val="19"/>
              </w:rPr>
              <w:t>cell</w:t>
            </w:r>
            <w:r>
              <w:rPr>
                <w:spacing w:val="25"/>
                <w:sz w:val="19"/>
                <w:szCs w:val="19"/>
              </w:rPr>
              <w:t>/</w:t>
            </w:r>
            <w:r>
              <w:rPr>
                <w:sz w:val="19"/>
                <w:szCs w:val="19"/>
              </w:rPr>
              <w:t>BMS</w:t>
            </w:r>
            <w:r>
              <w:rPr>
                <w:spacing w:val="25"/>
                <w:sz w:val="19"/>
                <w:szCs w:val="19"/>
              </w:rPr>
              <w:t>)</w:t>
            </w:r>
          </w:p>
        </w:tc>
        <w:tc>
          <w:tcPr>
            <w:tcW w:w="3473" w:type="dxa"/>
          </w:tcPr>
          <w:p>
            <w:pPr>
              <w:spacing w:before="83" w:line="260" w:lineRule="exact"/>
              <w:ind w:left="105"/>
              <w:rPr>
                <w:sz w:val="19"/>
                <w:szCs w:val="19"/>
              </w:rPr>
            </w:pPr>
            <w:r>
              <w:rPr>
                <w:sz w:val="19"/>
                <w:szCs w:val="19"/>
              </w:rPr>
              <w:t>Administrator</w:t>
            </w:r>
            <w:r>
              <w:rPr>
                <w:spacing w:val="94"/>
                <w:sz w:val="19"/>
                <w:szCs w:val="19"/>
              </w:rPr>
              <w:t xml:space="preserve"> </w:t>
            </w:r>
            <w:r>
              <w:rPr>
                <w:sz w:val="19"/>
                <w:szCs w:val="19"/>
              </w:rPr>
              <w:t>Monitor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474" w:type="dxa"/>
          </w:tcPr>
          <w:p>
            <w:pPr>
              <w:spacing w:before="83" w:line="260" w:lineRule="exact"/>
              <w:ind w:left="117"/>
              <w:rPr>
                <w:sz w:val="19"/>
                <w:szCs w:val="19"/>
              </w:rPr>
            </w:pPr>
            <w:bookmarkStart w:id="52" w:name="OLE_LINK42"/>
            <w:bookmarkStart w:id="53" w:name="OLE_LINK41" w:colFirst="1" w:colLast="1"/>
            <w:r>
              <w:rPr>
                <w:sz w:val="19"/>
                <w:szCs w:val="19"/>
              </w:rPr>
              <w:t>Short</w:t>
            </w:r>
            <w:r>
              <w:rPr>
                <w:spacing w:val="41"/>
                <w:sz w:val="19"/>
                <w:szCs w:val="19"/>
              </w:rPr>
              <w:t xml:space="preserve"> </w:t>
            </w:r>
            <w:r>
              <w:rPr>
                <w:sz w:val="19"/>
                <w:szCs w:val="19"/>
              </w:rPr>
              <w:t>Circuit</w:t>
            </w:r>
            <w:bookmarkEnd w:id="52"/>
          </w:p>
        </w:tc>
        <w:tc>
          <w:tcPr>
            <w:tcW w:w="3473" w:type="dxa"/>
          </w:tcPr>
          <w:p>
            <w:pPr>
              <w:spacing w:before="83" w:line="260" w:lineRule="exact"/>
              <w:ind w:left="115"/>
              <w:rPr>
                <w:sz w:val="19"/>
                <w:szCs w:val="19"/>
              </w:rPr>
            </w:pPr>
            <w:r>
              <w:rPr>
                <w:sz w:val="19"/>
                <w:szCs w:val="19"/>
              </w:rPr>
              <w:t>Operation</w:t>
            </w:r>
            <w:r>
              <w:rPr>
                <w:spacing w:val="66"/>
                <w:sz w:val="19"/>
                <w:szCs w:val="19"/>
              </w:rPr>
              <w:t xml:space="preserve"> </w:t>
            </w:r>
            <w:r>
              <w:rPr>
                <w:sz w:val="19"/>
                <w:szCs w:val="19"/>
              </w:rPr>
              <w:t>Record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474" w:type="dxa"/>
          </w:tcPr>
          <w:p>
            <w:pPr>
              <w:spacing w:line="260" w:lineRule="exact"/>
            </w:pPr>
          </w:p>
        </w:tc>
        <w:tc>
          <w:tcPr>
            <w:tcW w:w="3473" w:type="dxa"/>
          </w:tcPr>
          <w:p>
            <w:pPr>
              <w:spacing w:before="84" w:line="260" w:lineRule="exact"/>
              <w:ind w:left="120"/>
              <w:rPr>
                <w:sz w:val="19"/>
                <w:szCs w:val="19"/>
              </w:rPr>
            </w:pPr>
            <w:r>
              <w:rPr>
                <w:sz w:val="19"/>
                <w:szCs w:val="19"/>
              </w:rPr>
              <w:t>Power</w:t>
            </w:r>
            <w:r>
              <w:rPr>
                <w:spacing w:val="40"/>
                <w:sz w:val="19"/>
                <w:szCs w:val="19"/>
              </w:rPr>
              <w:t xml:space="preserve"> </w:t>
            </w:r>
            <w:r>
              <w:rPr>
                <w:sz w:val="19"/>
                <w:szCs w:val="19"/>
              </w:rPr>
              <w:t>Cable</w:t>
            </w:r>
            <w:r>
              <w:rPr>
                <w:spacing w:val="39"/>
                <w:sz w:val="19"/>
                <w:szCs w:val="19"/>
              </w:rPr>
              <w:t xml:space="preserve"> </w:t>
            </w:r>
            <w:r>
              <w:rPr>
                <w:sz w:val="19"/>
                <w:szCs w:val="19"/>
              </w:rPr>
              <w:t>Reverse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3474" w:type="dxa"/>
          </w:tcPr>
          <w:p>
            <w:pPr>
              <w:spacing w:line="260" w:lineRule="exact"/>
            </w:pPr>
          </w:p>
        </w:tc>
        <w:tc>
          <w:tcPr>
            <w:tcW w:w="3473" w:type="dxa"/>
          </w:tcPr>
          <w:p>
            <w:pPr>
              <w:spacing w:before="83" w:line="260" w:lineRule="exact"/>
              <w:ind w:left="114"/>
              <w:rPr>
                <w:sz w:val="19"/>
                <w:szCs w:val="19"/>
              </w:rPr>
            </w:pPr>
            <w:r>
              <w:rPr>
                <w:sz w:val="19"/>
                <w:szCs w:val="19"/>
              </w:rPr>
              <w:t>Soft</w:t>
            </w:r>
            <w:r>
              <w:rPr>
                <w:spacing w:val="26"/>
                <w:sz w:val="19"/>
                <w:szCs w:val="19"/>
              </w:rPr>
              <w:t xml:space="preserve"> </w:t>
            </w:r>
            <w:r>
              <w:rPr>
                <w:sz w:val="19"/>
                <w:szCs w:val="19"/>
              </w:rPr>
              <w:t>start</w:t>
            </w:r>
            <w:r>
              <w:rPr>
                <w:spacing w:val="25"/>
                <w:sz w:val="19"/>
                <w:szCs w:val="19"/>
              </w:rPr>
              <w:t xml:space="preserve"> </w:t>
            </w:r>
            <w:r>
              <w:rPr>
                <w:sz w:val="19"/>
                <w:szCs w:val="19"/>
              </w:rPr>
              <w:t>of</w:t>
            </w:r>
            <w:r>
              <w:rPr>
                <w:spacing w:val="25"/>
                <w:sz w:val="19"/>
                <w:szCs w:val="19"/>
              </w:rPr>
              <w:t xml:space="preserve"> </w:t>
            </w:r>
            <w:r>
              <w:rPr>
                <w:sz w:val="19"/>
                <w:szCs w:val="19"/>
              </w:rPr>
              <w:t>inverter</w:t>
            </w:r>
          </w:p>
        </w:tc>
      </w:tr>
      <w:bookmarkEnd w:id="46"/>
      <w:bookmarkEnd w:id="51"/>
      <w:bookmarkEnd w:id="53"/>
    </w:tbl>
    <w:p>
      <w:pPr>
        <w:spacing w:line="260" w:lineRule="exact"/>
      </w:pPr>
    </w:p>
    <w:p>
      <w:pPr>
        <w:spacing w:line="260" w:lineRule="exact"/>
        <w:sectPr>
          <w:footerReference r:id="rId6" w:type="default"/>
          <w:pgSz w:w="8391" w:h="11907"/>
          <w:pgMar w:top="400" w:right="647" w:bottom="523" w:left="647" w:header="0" w:footer="374" w:gutter="0"/>
          <w:cols w:space="720" w:num="1"/>
        </w:sectPr>
      </w:pPr>
    </w:p>
    <w:p>
      <w:pPr>
        <w:spacing w:line="260" w:lineRule="exact"/>
      </w:pPr>
    </w:p>
    <w:p>
      <w:pPr>
        <w:spacing w:before="69" w:line="260" w:lineRule="exact"/>
        <w:ind w:left="4"/>
        <w:outlineLvl w:val="0"/>
        <w:rPr>
          <w:sz w:val="24"/>
          <w:szCs w:val="24"/>
        </w:rPr>
      </w:pPr>
      <w:bookmarkStart w:id="54" w:name="_bookmark10"/>
      <w:bookmarkEnd w:id="54"/>
      <w:bookmarkStart w:id="55" w:name="OLE_LINK47"/>
      <w:r>
        <w:rPr>
          <w:b/>
          <w:bCs/>
          <w:spacing w:val="4"/>
          <w:sz w:val="24"/>
          <w:szCs w:val="24"/>
        </w:rPr>
        <w:t>4.</w:t>
      </w:r>
      <w:r>
        <w:rPr>
          <w:spacing w:val="3"/>
          <w:sz w:val="24"/>
          <w:szCs w:val="24"/>
        </w:rPr>
        <w:t xml:space="preserve"> </w:t>
      </w:r>
      <w:r>
        <w:rPr>
          <w:spacing w:val="2"/>
          <w:sz w:val="24"/>
          <w:szCs w:val="24"/>
        </w:rPr>
        <w:t xml:space="preserve"> </w:t>
      </w:r>
      <w:bookmarkStart w:id="56" w:name="OLE_LINK102"/>
      <w:r>
        <w:rPr>
          <w:b/>
          <w:bCs/>
          <w:sz w:val="24"/>
          <w:szCs w:val="24"/>
        </w:rPr>
        <w:t>Safe</w:t>
      </w:r>
      <w:r>
        <w:rPr>
          <w:spacing w:val="2"/>
          <w:sz w:val="24"/>
          <w:szCs w:val="24"/>
        </w:rPr>
        <w:t xml:space="preserve"> </w:t>
      </w:r>
      <w:r>
        <w:rPr>
          <w:b/>
          <w:bCs/>
          <w:sz w:val="24"/>
          <w:szCs w:val="24"/>
        </w:rPr>
        <w:t>handling</w:t>
      </w:r>
      <w:r>
        <w:rPr>
          <w:spacing w:val="2"/>
          <w:sz w:val="24"/>
          <w:szCs w:val="24"/>
        </w:rPr>
        <w:t xml:space="preserve"> </w:t>
      </w:r>
      <w:r>
        <w:rPr>
          <w:b/>
          <w:bCs/>
          <w:sz w:val="24"/>
          <w:szCs w:val="24"/>
        </w:rPr>
        <w:t>of</w:t>
      </w:r>
      <w:r>
        <w:rPr>
          <w:spacing w:val="2"/>
          <w:sz w:val="24"/>
          <w:szCs w:val="24"/>
        </w:rPr>
        <w:t xml:space="preserve"> </w:t>
      </w:r>
      <w:r>
        <w:rPr>
          <w:b/>
          <w:bCs/>
          <w:sz w:val="24"/>
          <w:szCs w:val="24"/>
        </w:rPr>
        <w:t>lithium</w:t>
      </w:r>
      <w:r>
        <w:rPr>
          <w:spacing w:val="2"/>
          <w:sz w:val="24"/>
          <w:szCs w:val="24"/>
        </w:rPr>
        <w:t xml:space="preserve"> </w:t>
      </w:r>
      <w:r>
        <w:rPr>
          <w:b/>
          <w:bCs/>
          <w:sz w:val="24"/>
          <w:szCs w:val="24"/>
        </w:rPr>
        <w:t>batteries</w:t>
      </w:r>
      <w:r>
        <w:rPr>
          <w:spacing w:val="2"/>
          <w:sz w:val="24"/>
          <w:szCs w:val="24"/>
        </w:rPr>
        <w:t xml:space="preserve"> </w:t>
      </w:r>
      <w:r>
        <w:rPr>
          <w:b/>
          <w:bCs/>
          <w:sz w:val="24"/>
          <w:szCs w:val="24"/>
        </w:rPr>
        <w:t>guide</w:t>
      </w:r>
      <w:bookmarkEnd w:id="56"/>
    </w:p>
    <w:bookmarkEnd w:id="55"/>
    <w:p>
      <w:pPr>
        <w:spacing w:line="260" w:lineRule="exact"/>
      </w:pPr>
      <w:bookmarkStart w:id="57" w:name="_bookmark11"/>
      <w:bookmarkEnd w:id="57"/>
    </w:p>
    <w:p>
      <w:pPr>
        <w:spacing w:before="64" w:line="260" w:lineRule="exact"/>
        <w:ind w:firstLine="218" w:firstLineChars="100"/>
        <w:outlineLvl w:val="0"/>
        <w:rPr>
          <w:b/>
          <w:bCs/>
          <w:sz w:val="22"/>
          <w:szCs w:val="22"/>
        </w:rPr>
      </w:pPr>
      <w:bookmarkStart w:id="58" w:name="_bookmark12"/>
      <w:bookmarkEnd w:id="58"/>
      <w:r>
        <w:rPr>
          <w:b/>
          <w:bCs/>
          <w:spacing w:val="-1"/>
          <w:sz w:val="22"/>
          <w:szCs w:val="22"/>
        </w:rPr>
        <w:t>4.</w:t>
      </w:r>
      <w:r>
        <w:rPr>
          <w:rFonts w:hint="eastAsia" w:eastAsia="宋体"/>
          <w:b/>
          <w:bCs/>
          <w:spacing w:val="-1"/>
          <w:sz w:val="22"/>
          <w:szCs w:val="22"/>
        </w:rPr>
        <w:t>1</w:t>
      </w:r>
      <w:r>
        <w:rPr>
          <w:spacing w:val="-1"/>
          <w:sz w:val="22"/>
          <w:szCs w:val="22"/>
        </w:rPr>
        <w:t xml:space="preserve"> </w:t>
      </w:r>
      <w:r>
        <w:rPr>
          <w:b/>
          <w:bCs/>
          <w:spacing w:val="-1"/>
          <w:sz w:val="22"/>
          <w:szCs w:val="22"/>
        </w:rPr>
        <w:t>Dan</w:t>
      </w:r>
      <w:r>
        <w:rPr>
          <w:b/>
          <w:bCs/>
          <w:sz w:val="22"/>
          <w:szCs w:val="22"/>
        </w:rPr>
        <w:t>ger</w:t>
      </w:r>
      <w:r>
        <w:rPr>
          <w:spacing w:val="-1"/>
          <w:sz w:val="22"/>
          <w:szCs w:val="22"/>
        </w:rPr>
        <w:t xml:space="preserve"> </w:t>
      </w:r>
      <w:r>
        <w:rPr>
          <w:b/>
          <w:bCs/>
          <w:sz w:val="22"/>
          <w:szCs w:val="22"/>
        </w:rPr>
        <w:t>label</w:t>
      </w:r>
    </w:p>
    <w:p>
      <w:pPr>
        <w:spacing w:before="64" w:line="260" w:lineRule="exact"/>
        <w:ind w:left="4"/>
        <w:jc w:val="center"/>
        <w:outlineLvl w:val="0"/>
        <w:rPr>
          <w:b/>
          <w:bCs/>
          <w:sz w:val="22"/>
          <w:szCs w:val="22"/>
        </w:rPr>
      </w:pPr>
      <w:r>
        <w:drawing>
          <wp:anchor distT="0" distB="0" distL="114300" distR="114300" simplePos="0" relativeHeight="251669504" behindDoc="0" locked="0" layoutInCell="1" allowOverlap="1">
            <wp:simplePos x="0" y="0"/>
            <wp:positionH relativeFrom="column">
              <wp:posOffset>-121285</wp:posOffset>
            </wp:positionH>
            <wp:positionV relativeFrom="paragraph">
              <wp:posOffset>50800</wp:posOffset>
            </wp:positionV>
            <wp:extent cx="4718685" cy="2948940"/>
            <wp:effectExtent l="0" t="0" r="5715" b="3810"/>
            <wp:wrapNone/>
            <wp:docPr id="1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
                    <pic:cNvPicPr>
                      <a:picLocks noChangeAspect="1"/>
                    </pic:cNvPicPr>
                  </pic:nvPicPr>
                  <pic:blipFill>
                    <a:blip r:embed="rId32"/>
                    <a:stretch>
                      <a:fillRect/>
                    </a:stretch>
                  </pic:blipFill>
                  <pic:spPr>
                    <a:xfrm>
                      <a:off x="0" y="0"/>
                      <a:ext cx="4718685" cy="2948940"/>
                    </a:xfrm>
                    <a:prstGeom prst="rect">
                      <a:avLst/>
                    </a:prstGeom>
                    <a:noFill/>
                    <a:ln>
                      <a:noFill/>
                    </a:ln>
                  </pic:spPr>
                </pic:pic>
              </a:graphicData>
            </a:graphic>
          </wp:anchor>
        </w:drawing>
      </w:r>
    </w:p>
    <w:p>
      <w:pPr>
        <w:spacing w:line="260" w:lineRule="exact"/>
      </w:pPr>
    </w:p>
    <w:p>
      <w:pPr>
        <w:spacing w:line="260" w:lineRule="exact"/>
        <w:textAlignment w:val="center"/>
      </w:pPr>
    </w:p>
    <w:p>
      <w:pPr>
        <w:spacing w:line="260" w:lineRule="exact"/>
      </w:pPr>
    </w:p>
    <w:p>
      <w:pPr>
        <w:spacing w:line="260" w:lineRule="exact"/>
      </w:pPr>
    </w:p>
    <w:p>
      <w:pPr>
        <w:spacing w:line="260" w:lineRule="exact"/>
      </w:pPr>
    </w:p>
    <w:p>
      <w:pPr>
        <w:spacing w:before="63" w:line="260" w:lineRule="exact"/>
        <w:ind w:left="4"/>
        <w:outlineLvl w:val="1"/>
        <w:rPr>
          <w:sz w:val="22"/>
          <w:szCs w:val="22"/>
        </w:rPr>
      </w:pPr>
      <w:bookmarkStart w:id="59" w:name="_bookmark13"/>
      <w:bookmarkEnd w:id="59"/>
      <w:r>
        <w:rPr>
          <w:b/>
          <w:bCs/>
          <w:spacing w:val="-5"/>
          <w:sz w:val="22"/>
          <w:szCs w:val="22"/>
        </w:rPr>
        <w:t>4</w:t>
      </w:r>
      <w:r>
        <w:rPr>
          <w:b/>
          <w:bCs/>
          <w:spacing w:val="-3"/>
          <w:sz w:val="22"/>
          <w:szCs w:val="22"/>
        </w:rPr>
        <w:t>.</w:t>
      </w:r>
      <w:r>
        <w:rPr>
          <w:rFonts w:hint="eastAsia" w:eastAsia="宋体"/>
          <w:b/>
          <w:bCs/>
          <w:spacing w:val="-3"/>
          <w:sz w:val="22"/>
          <w:szCs w:val="22"/>
        </w:rPr>
        <w:t>2</w:t>
      </w:r>
      <w:r>
        <w:rPr>
          <w:spacing w:val="-3"/>
          <w:sz w:val="22"/>
          <w:szCs w:val="22"/>
        </w:rPr>
        <w:t xml:space="preserve"> </w:t>
      </w:r>
      <w:r>
        <w:rPr>
          <w:b/>
          <w:bCs/>
          <w:spacing w:val="-3"/>
          <w:sz w:val="22"/>
          <w:szCs w:val="22"/>
        </w:rPr>
        <w:t>Tools</w:t>
      </w:r>
    </w:p>
    <w:p>
      <w:pPr>
        <w:spacing w:line="260" w:lineRule="exact"/>
        <w:sectPr>
          <w:footerReference r:id="rId7" w:type="default"/>
          <w:pgSz w:w="8391" w:h="11907"/>
          <w:pgMar w:top="400" w:right="717" w:bottom="523" w:left="720" w:header="0" w:footer="374" w:gutter="0"/>
          <w:cols w:equalWidth="0" w:num="1">
            <w:col w:w="6953"/>
          </w:cols>
        </w:sectPr>
      </w:pPr>
    </w:p>
    <w:p>
      <w:pPr>
        <w:spacing w:before="19" w:line="260" w:lineRule="exact"/>
        <w:ind w:firstLine="136"/>
        <w:textAlignment w:val="center"/>
      </w:pPr>
      <w:r>
        <w:drawing>
          <wp:inline distT="0" distB="0" distL="0" distR="0">
            <wp:extent cx="972185" cy="81534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33"/>
                    <a:stretch>
                      <a:fillRect/>
                    </a:stretch>
                  </pic:blipFill>
                  <pic:spPr>
                    <a:xfrm>
                      <a:off x="0" y="0"/>
                      <a:ext cx="972311" cy="815340"/>
                    </a:xfrm>
                    <a:prstGeom prst="rect">
                      <a:avLst/>
                    </a:prstGeom>
                  </pic:spPr>
                </pic:pic>
              </a:graphicData>
            </a:graphic>
          </wp:inline>
        </w:drawing>
      </w:r>
    </w:p>
    <w:p>
      <w:pPr>
        <w:spacing w:before="220" w:line="260" w:lineRule="exact"/>
        <w:ind w:left="310"/>
        <w:rPr>
          <w:sz w:val="19"/>
          <w:szCs w:val="19"/>
        </w:rPr>
      </w:pPr>
      <w:r>
        <w:rPr>
          <w:sz w:val="19"/>
          <w:szCs w:val="19"/>
        </w:rPr>
        <w:t>Wire</w:t>
      </w:r>
      <w:r>
        <w:rPr>
          <w:spacing w:val="47"/>
          <w:sz w:val="19"/>
          <w:szCs w:val="19"/>
        </w:rPr>
        <w:t xml:space="preserve"> </w:t>
      </w:r>
      <w:r>
        <w:rPr>
          <w:sz w:val="19"/>
          <w:szCs w:val="19"/>
        </w:rPr>
        <w:t>cutter</w:t>
      </w:r>
    </w:p>
    <w:p>
      <w:pPr>
        <w:spacing w:line="260" w:lineRule="exact"/>
        <w:rPr>
          <w:sz w:val="2"/>
        </w:rPr>
      </w:pPr>
      <w:r>
        <w:rPr>
          <w:sz w:val="2"/>
          <w:szCs w:val="2"/>
        </w:rPr>
        <w:br w:type="column"/>
      </w:r>
    </w:p>
    <w:p>
      <w:pPr>
        <w:spacing w:line="260" w:lineRule="exact"/>
        <w:ind w:firstLine="298"/>
        <w:textAlignment w:val="center"/>
      </w:pPr>
      <w:r>
        <w:drawing>
          <wp:inline distT="0" distB="0" distL="0" distR="0">
            <wp:extent cx="842645" cy="812800"/>
            <wp:effectExtent l="0" t="0" r="0" b="0"/>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34"/>
                    <a:stretch>
                      <a:fillRect/>
                    </a:stretch>
                  </pic:blipFill>
                  <pic:spPr>
                    <a:xfrm>
                      <a:off x="0" y="0"/>
                      <a:ext cx="842772" cy="812939"/>
                    </a:xfrm>
                    <a:prstGeom prst="rect">
                      <a:avLst/>
                    </a:prstGeom>
                  </pic:spPr>
                </pic:pic>
              </a:graphicData>
            </a:graphic>
          </wp:inline>
        </w:drawing>
      </w:r>
    </w:p>
    <w:p>
      <w:pPr>
        <w:spacing w:before="239" w:line="260" w:lineRule="exact"/>
        <w:rPr>
          <w:sz w:val="19"/>
          <w:szCs w:val="19"/>
        </w:rPr>
      </w:pPr>
      <w:r>
        <w:rPr>
          <w:sz w:val="19"/>
          <w:szCs w:val="19"/>
        </w:rPr>
        <w:t>Crimping</w:t>
      </w:r>
      <w:r>
        <w:rPr>
          <w:spacing w:val="46"/>
          <w:sz w:val="19"/>
          <w:szCs w:val="19"/>
        </w:rPr>
        <w:t xml:space="preserve"> </w:t>
      </w:r>
      <w:r>
        <w:rPr>
          <w:sz w:val="19"/>
          <w:szCs w:val="19"/>
        </w:rPr>
        <w:t>modular</w:t>
      </w:r>
      <w:r>
        <w:rPr>
          <w:spacing w:val="45"/>
          <w:sz w:val="19"/>
          <w:szCs w:val="19"/>
        </w:rPr>
        <w:t xml:space="preserve"> </w:t>
      </w:r>
      <w:r>
        <w:rPr>
          <w:sz w:val="19"/>
          <w:szCs w:val="19"/>
        </w:rPr>
        <w:t>plier</w:t>
      </w:r>
    </w:p>
    <w:p>
      <w:pPr>
        <w:spacing w:line="260" w:lineRule="exact"/>
        <w:rPr>
          <w:sz w:val="2"/>
        </w:rPr>
      </w:pPr>
      <w:r>
        <w:rPr>
          <w:sz w:val="2"/>
          <w:szCs w:val="2"/>
        </w:rPr>
        <w:br w:type="column"/>
      </w:r>
    </w:p>
    <w:p>
      <w:pPr>
        <w:spacing w:line="260" w:lineRule="exact"/>
      </w:pPr>
    </w:p>
    <w:p>
      <w:pPr>
        <w:spacing w:line="260" w:lineRule="exact"/>
        <w:textAlignment w:val="center"/>
      </w:pPr>
      <w:r>
        <w:drawing>
          <wp:inline distT="0" distB="0" distL="0" distR="0">
            <wp:extent cx="1313180" cy="40640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5"/>
                    <a:stretch>
                      <a:fillRect/>
                    </a:stretch>
                  </pic:blipFill>
                  <pic:spPr>
                    <a:xfrm>
                      <a:off x="0" y="0"/>
                      <a:ext cx="1313688" cy="406908"/>
                    </a:xfrm>
                    <a:prstGeom prst="rect">
                      <a:avLst/>
                    </a:prstGeom>
                  </pic:spPr>
                </pic:pic>
              </a:graphicData>
            </a:graphic>
          </wp:inline>
        </w:drawing>
      </w:r>
    </w:p>
    <w:p>
      <w:pPr>
        <w:spacing w:line="260" w:lineRule="exact"/>
      </w:pPr>
    </w:p>
    <w:p>
      <w:pPr>
        <w:spacing w:before="54" w:line="260" w:lineRule="exact"/>
        <w:ind w:left="529"/>
        <w:rPr>
          <w:sz w:val="19"/>
          <w:szCs w:val="19"/>
        </w:rPr>
      </w:pPr>
      <w:r>
        <w:rPr>
          <w:spacing w:val="4"/>
          <w:sz w:val="19"/>
          <w:szCs w:val="19"/>
        </w:rPr>
        <w:t>Screwdrive</w:t>
      </w:r>
      <w:r>
        <w:rPr>
          <w:spacing w:val="3"/>
          <w:sz w:val="19"/>
          <w:szCs w:val="19"/>
        </w:rPr>
        <w:t>r</w:t>
      </w:r>
    </w:p>
    <w:p>
      <w:pPr>
        <w:spacing w:line="260" w:lineRule="exact"/>
        <w:sectPr>
          <w:type w:val="continuous"/>
          <w:pgSz w:w="8391" w:h="11907"/>
          <w:pgMar w:top="400" w:right="717" w:bottom="523" w:left="720" w:header="0" w:footer="374" w:gutter="0"/>
          <w:cols w:equalWidth="0" w:num="3">
            <w:col w:w="2191" w:space="100"/>
            <w:col w:w="2230" w:space="100"/>
            <w:col w:w="2333"/>
          </w:cols>
        </w:sectPr>
      </w:pPr>
    </w:p>
    <w:p>
      <w:pPr>
        <w:spacing w:before="231" w:line="260" w:lineRule="exact"/>
        <w:textAlignment w:val="center"/>
      </w:pPr>
      <w:bookmarkStart w:id="60" w:name="OLE_LINK48"/>
      <w:r>
        <mc:AlternateContent>
          <mc:Choice Requires="wps">
            <w:drawing>
              <wp:inline distT="0" distB="0" distL="0" distR="0">
                <wp:extent cx="4415155" cy="151765"/>
                <wp:effectExtent l="0" t="0" r="4445" b="635"/>
                <wp:docPr id="544252663" name="Text Box 2"/>
                <wp:cNvGraphicFramePr/>
                <a:graphic xmlns:a="http://schemas.openxmlformats.org/drawingml/2006/main">
                  <a:graphicData uri="http://schemas.microsoft.com/office/word/2010/wordprocessingShape">
                    <wps:wsp>
                      <wps:cNvSpPr txBox="1">
                        <a:spLocks noChangeArrowheads="1"/>
                      </wps:cNvSpPr>
                      <wps:spPr bwMode="auto">
                        <a:xfrm>
                          <a:off x="0" y="0"/>
                          <a:ext cx="4415155" cy="151765"/>
                        </a:xfrm>
                        <a:prstGeom prst="rect">
                          <a:avLst/>
                        </a:prstGeom>
                        <a:solidFill>
                          <a:srgbClr val="E5E5E5"/>
                        </a:solidFill>
                        <a:ln>
                          <a:noFill/>
                        </a:ln>
                      </wps:spPr>
                      <wps:txbx>
                        <w:txbxContent>
                          <w:p>
                            <w:pPr>
                              <w:spacing w:before="47" w:line="203" w:lineRule="auto"/>
                              <w:ind w:left="14"/>
                              <w:rPr>
                                <w:sz w:val="19"/>
                                <w:szCs w:val="19"/>
                              </w:rPr>
                            </w:pPr>
                            <w:r>
                              <w:rPr>
                                <w:b/>
                                <w:bCs/>
                                <w:spacing w:val="5"/>
                                <w:sz w:val="19"/>
                                <w:szCs w:val="19"/>
                              </w:rPr>
                              <w:t>N</w:t>
                            </w:r>
                            <w:r>
                              <w:rPr>
                                <w:b/>
                                <w:bCs/>
                                <w:spacing w:val="3"/>
                                <w:sz w:val="19"/>
                                <w:szCs w:val="19"/>
                              </w:rPr>
                              <w:t>OTE</w:t>
                            </w:r>
                          </w:p>
                        </w:txbxContent>
                      </wps:txbx>
                      <wps:bodyPr rot="0" vert="horz" wrap="square" lIns="0" tIns="0" rIns="0" bIns="0" anchor="t" anchorCtr="0" upright="1">
                        <a:noAutofit/>
                      </wps:bodyPr>
                    </wps:wsp>
                  </a:graphicData>
                </a:graphic>
              </wp:inline>
            </w:drawing>
          </mc:Choice>
          <mc:Fallback>
            <w:pict>
              <v:shape id="Text Box 2" o:spid="_x0000_s1026" o:spt="202" type="#_x0000_t202" style="height:11.95pt;width:347.65pt;" fillcolor="#E5E5E5" filled="t" stroked="f" coordsize="21600,21600" o:gfxdata="UEsDBAoAAAAAAIdO4kAAAAAAAAAAAAAAAAAEAAAAZHJzL1BLAwQUAAAACACHTuJAGOKiodUAAAAE&#10;AQAADwAAAGRycy9kb3ducmV2LnhtbE2PzU7DMBCE70h9B2srcaN2W1GRNE5VKnJCQqIg9erGSxwR&#10;76ax+8fTY7jAZaXRjGa+LVYX34kTDqFl0jCdKBBINduWGg3vb9XdA4gQDVnTMaGGKwZYlaObwuSW&#10;z/SKp21sRCqhkBsNLsY+lzLUDr0JE+6RkvfBgzcxyaGRdjDnVO47OVNqIb1pKS040+PGYf25PXoN&#10;L/3h8Sls7DVbu3pXfSl+dhVrfTueqiWIiJf4F4Yf/IQOZWLa85FsEJ2G9Ej8vclbZPdzEHsNs3kG&#10;sizkf/jyG1BLAwQUAAAACACHTuJAJbSTKhkCAAA1BAAADgAAAGRycy9lMm9Eb2MueG1srVPBjtMw&#10;EL0j8Q+W7zRtaQqKNl0tLYuQlgVplw9wHKexcDxm7DYpX8/YScuyXPaAIkVje+bNvOfnq+uhM+yo&#10;0GuwJV/M5pwpK6HWdl/y74+3b95z5oOwtTBgVclPyvPrzetXV70r1BJaMLVCRiDWF70reRuCK7LM&#10;y1Z1ws/AKUuHDWAnAi1xn9UoekLvTLacz9dZD1g7BKm8p93deMgnRHwJIDSNlmoH8tApG0ZUVEYE&#10;ouRb7TzfpGmbRsnwtWm8CsyUnJiG9KcmFFfxn22uRLFH4VotpxHES0Z4xqkT2lLTC9ROBMEOqP+B&#10;6rRE8NCEmYQuG4kkRYjFYv5Mm4dWOJW4kNTeXUT3/w9W3h+/IdN1yfPVapkv1+u3nFnR0cU/qiGw&#10;DzCwZVSpd76g5AdH6WGgbfJOYuzdHcgfnlnYtsLu1Q0i9K0SNU25iJXZk9IRx0eQqv8CNbURhwAJ&#10;aGiwixKSKIzQ6YZOlxuKo0jaXK0W+SLPOZN0RuG7dZ5aiOJc7dCHTwo6FoOSIzkgoYvjnQ9xGlGc&#10;U2IzD0bXt9qYtMB9tTXIjoLc8jGP34T+V5qxMdlCLBsR406iGZmNHMNQDZNsFdQnIowwuo/eHgUt&#10;4C/OenJeyf3Pg0DFmflsSbRo03OA56A6B8JKKi154GwMt2G088Gh3reEPF6LhRsSttGJc7yBcYpp&#10;TnJTkmJyfrTr03XK+vPaN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OKiodUAAAAEAQAADwAA&#10;AAAAAAABACAAAAAiAAAAZHJzL2Rvd25yZXYueG1sUEsBAhQAFAAAAAgAh07iQCW0kyoZAgAANQQA&#10;AA4AAAAAAAAAAQAgAAAAJAEAAGRycy9lMm9Eb2MueG1sUEsFBgAAAAAGAAYAWQEAAK8FAAAAAA==&#10;">
                <v:fill on="t" focussize="0,0"/>
                <v:stroke on="f"/>
                <v:imagedata o:title=""/>
                <o:lock v:ext="edit" aspectratio="f"/>
                <v:textbox inset="0mm,0mm,0mm,0mm">
                  <w:txbxContent>
                    <w:p>
                      <w:pPr>
                        <w:spacing w:before="47" w:line="203" w:lineRule="auto"/>
                        <w:ind w:left="14"/>
                        <w:rPr>
                          <w:sz w:val="19"/>
                          <w:szCs w:val="19"/>
                        </w:rPr>
                      </w:pPr>
                      <w:r>
                        <w:rPr>
                          <w:b/>
                          <w:bCs/>
                          <w:spacing w:val="5"/>
                          <w:sz w:val="19"/>
                          <w:szCs w:val="19"/>
                        </w:rPr>
                        <w:t>N</w:t>
                      </w:r>
                      <w:r>
                        <w:rPr>
                          <w:b/>
                          <w:bCs/>
                          <w:spacing w:val="3"/>
                          <w:sz w:val="19"/>
                          <w:szCs w:val="19"/>
                        </w:rPr>
                        <w:t>OTE</w:t>
                      </w:r>
                    </w:p>
                  </w:txbxContent>
                </v:textbox>
                <w10:wrap type="none"/>
                <w10:anchorlock/>
              </v:shape>
            </w:pict>
          </mc:Fallback>
        </mc:AlternateContent>
      </w:r>
    </w:p>
    <w:bookmarkEnd w:id="60"/>
    <w:p>
      <w:pPr>
        <w:spacing w:before="149" w:line="260" w:lineRule="exact"/>
        <w:ind w:left="3" w:right="2" w:firstLine="12"/>
        <w:rPr>
          <w:sz w:val="19"/>
          <w:szCs w:val="19"/>
        </w:rPr>
      </w:pPr>
      <w:r>
        <w:rPr>
          <w:sz w:val="19"/>
          <w:szCs w:val="19"/>
        </w:rPr>
        <w:t>Use</w:t>
      </w:r>
      <w:r>
        <w:rPr>
          <w:spacing w:val="18"/>
          <w:sz w:val="19"/>
          <w:szCs w:val="19"/>
        </w:rPr>
        <w:t xml:space="preserve"> </w:t>
      </w:r>
      <w:r>
        <w:rPr>
          <w:sz w:val="19"/>
          <w:szCs w:val="19"/>
        </w:rPr>
        <w:t>properly</w:t>
      </w:r>
      <w:r>
        <w:rPr>
          <w:spacing w:val="15"/>
          <w:sz w:val="19"/>
          <w:szCs w:val="19"/>
        </w:rPr>
        <w:t xml:space="preserve"> </w:t>
      </w:r>
      <w:r>
        <w:rPr>
          <w:sz w:val="19"/>
          <w:szCs w:val="19"/>
        </w:rPr>
        <w:t>insulated</w:t>
      </w:r>
      <w:r>
        <w:rPr>
          <w:spacing w:val="15"/>
          <w:sz w:val="19"/>
          <w:szCs w:val="19"/>
        </w:rPr>
        <w:t xml:space="preserve"> </w:t>
      </w:r>
      <w:r>
        <w:rPr>
          <w:sz w:val="19"/>
          <w:szCs w:val="19"/>
        </w:rPr>
        <w:t>tools</w:t>
      </w:r>
      <w:r>
        <w:rPr>
          <w:spacing w:val="15"/>
          <w:sz w:val="19"/>
          <w:szCs w:val="19"/>
        </w:rPr>
        <w:t xml:space="preserve"> </w:t>
      </w:r>
      <w:r>
        <w:rPr>
          <w:sz w:val="19"/>
          <w:szCs w:val="19"/>
        </w:rPr>
        <w:t>to</w:t>
      </w:r>
      <w:r>
        <w:rPr>
          <w:spacing w:val="15"/>
          <w:sz w:val="19"/>
          <w:szCs w:val="19"/>
        </w:rPr>
        <w:t xml:space="preserve"> </w:t>
      </w:r>
      <w:r>
        <w:rPr>
          <w:sz w:val="19"/>
          <w:szCs w:val="19"/>
        </w:rPr>
        <w:t>prevent</w:t>
      </w:r>
      <w:r>
        <w:rPr>
          <w:spacing w:val="15"/>
          <w:sz w:val="19"/>
          <w:szCs w:val="19"/>
        </w:rPr>
        <w:t xml:space="preserve"> </w:t>
      </w:r>
      <w:r>
        <w:rPr>
          <w:sz w:val="19"/>
          <w:szCs w:val="19"/>
        </w:rPr>
        <w:t>accidental</w:t>
      </w:r>
      <w:r>
        <w:rPr>
          <w:spacing w:val="15"/>
          <w:sz w:val="19"/>
          <w:szCs w:val="19"/>
        </w:rPr>
        <w:t xml:space="preserve"> </w:t>
      </w:r>
      <w:r>
        <w:rPr>
          <w:sz w:val="19"/>
          <w:szCs w:val="19"/>
        </w:rPr>
        <w:t>electric</w:t>
      </w:r>
      <w:r>
        <w:rPr>
          <w:spacing w:val="15"/>
          <w:sz w:val="19"/>
          <w:szCs w:val="19"/>
        </w:rPr>
        <w:t xml:space="preserve"> </w:t>
      </w:r>
      <w:r>
        <w:rPr>
          <w:sz w:val="19"/>
          <w:szCs w:val="19"/>
        </w:rPr>
        <w:t>shock</w:t>
      </w:r>
      <w:r>
        <w:rPr>
          <w:spacing w:val="15"/>
          <w:sz w:val="19"/>
          <w:szCs w:val="19"/>
        </w:rPr>
        <w:t xml:space="preserve"> </w:t>
      </w:r>
      <w:r>
        <w:rPr>
          <w:sz w:val="19"/>
          <w:szCs w:val="19"/>
        </w:rPr>
        <w:t>or</w:t>
      </w:r>
      <w:r>
        <w:rPr>
          <w:spacing w:val="15"/>
          <w:sz w:val="19"/>
          <w:szCs w:val="19"/>
        </w:rPr>
        <w:t xml:space="preserve"> </w:t>
      </w:r>
      <w:r>
        <w:rPr>
          <w:sz w:val="19"/>
          <w:szCs w:val="19"/>
        </w:rPr>
        <w:t>short</w:t>
      </w:r>
      <w:r>
        <w:rPr>
          <w:spacing w:val="15"/>
          <w:sz w:val="19"/>
          <w:szCs w:val="19"/>
        </w:rPr>
        <w:t xml:space="preserve"> </w:t>
      </w:r>
      <w:r>
        <w:rPr>
          <w:sz w:val="19"/>
          <w:szCs w:val="19"/>
        </w:rPr>
        <w:t>circuits</w:t>
      </w:r>
      <w:r>
        <w:rPr>
          <w:spacing w:val="15"/>
          <w:sz w:val="19"/>
          <w:szCs w:val="19"/>
        </w:rPr>
        <w:t>.</w:t>
      </w:r>
      <w:r>
        <w:rPr>
          <w:sz w:val="19"/>
          <w:szCs w:val="19"/>
        </w:rPr>
        <w:t xml:space="preserve"> If</w:t>
      </w:r>
      <w:r>
        <w:rPr>
          <w:spacing w:val="34"/>
          <w:sz w:val="19"/>
          <w:szCs w:val="19"/>
        </w:rPr>
        <w:t xml:space="preserve"> </w:t>
      </w:r>
      <w:r>
        <w:rPr>
          <w:sz w:val="19"/>
          <w:szCs w:val="19"/>
        </w:rPr>
        <w:t>insulated</w:t>
      </w:r>
      <w:r>
        <w:rPr>
          <w:spacing w:val="34"/>
          <w:sz w:val="19"/>
          <w:szCs w:val="19"/>
        </w:rPr>
        <w:t xml:space="preserve"> </w:t>
      </w:r>
      <w:r>
        <w:rPr>
          <w:sz w:val="19"/>
          <w:szCs w:val="19"/>
        </w:rPr>
        <w:t>tools</w:t>
      </w:r>
      <w:r>
        <w:rPr>
          <w:spacing w:val="34"/>
          <w:sz w:val="19"/>
          <w:szCs w:val="19"/>
        </w:rPr>
        <w:t xml:space="preserve"> </w:t>
      </w:r>
      <w:r>
        <w:rPr>
          <w:sz w:val="19"/>
          <w:szCs w:val="19"/>
        </w:rPr>
        <w:t>are</w:t>
      </w:r>
      <w:r>
        <w:rPr>
          <w:spacing w:val="34"/>
          <w:sz w:val="19"/>
          <w:szCs w:val="19"/>
        </w:rPr>
        <w:t xml:space="preserve"> </w:t>
      </w:r>
      <w:r>
        <w:rPr>
          <w:sz w:val="19"/>
          <w:szCs w:val="19"/>
        </w:rPr>
        <w:t>not</w:t>
      </w:r>
      <w:r>
        <w:rPr>
          <w:spacing w:val="34"/>
          <w:sz w:val="19"/>
          <w:szCs w:val="19"/>
        </w:rPr>
        <w:t xml:space="preserve"> </w:t>
      </w:r>
      <w:r>
        <w:rPr>
          <w:sz w:val="19"/>
          <w:szCs w:val="19"/>
        </w:rPr>
        <w:t>available</w:t>
      </w:r>
      <w:r>
        <w:rPr>
          <w:spacing w:val="34"/>
          <w:sz w:val="19"/>
          <w:szCs w:val="19"/>
        </w:rPr>
        <w:t xml:space="preserve">, </w:t>
      </w:r>
      <w:r>
        <w:rPr>
          <w:sz w:val="19"/>
          <w:szCs w:val="19"/>
        </w:rPr>
        <w:t>cover</w:t>
      </w:r>
      <w:r>
        <w:rPr>
          <w:spacing w:val="34"/>
          <w:sz w:val="19"/>
          <w:szCs w:val="19"/>
        </w:rPr>
        <w:t xml:space="preserve"> </w:t>
      </w:r>
      <w:r>
        <w:rPr>
          <w:sz w:val="19"/>
          <w:szCs w:val="19"/>
        </w:rPr>
        <w:t>the</w:t>
      </w:r>
      <w:r>
        <w:rPr>
          <w:spacing w:val="34"/>
          <w:sz w:val="19"/>
          <w:szCs w:val="19"/>
        </w:rPr>
        <w:t xml:space="preserve"> </w:t>
      </w:r>
      <w:r>
        <w:rPr>
          <w:sz w:val="19"/>
          <w:szCs w:val="19"/>
        </w:rPr>
        <w:t>entire</w:t>
      </w:r>
      <w:r>
        <w:rPr>
          <w:spacing w:val="34"/>
          <w:sz w:val="19"/>
          <w:szCs w:val="19"/>
        </w:rPr>
        <w:t xml:space="preserve"> </w:t>
      </w:r>
      <w:r>
        <w:rPr>
          <w:sz w:val="19"/>
          <w:szCs w:val="19"/>
        </w:rPr>
        <w:t>exposed</w:t>
      </w:r>
      <w:r>
        <w:rPr>
          <w:spacing w:val="34"/>
          <w:sz w:val="19"/>
          <w:szCs w:val="19"/>
        </w:rPr>
        <w:t xml:space="preserve"> </w:t>
      </w:r>
      <w:r>
        <w:rPr>
          <w:sz w:val="19"/>
          <w:szCs w:val="19"/>
        </w:rPr>
        <w:t>metal</w:t>
      </w:r>
      <w:r>
        <w:rPr>
          <w:spacing w:val="34"/>
          <w:sz w:val="19"/>
          <w:szCs w:val="19"/>
        </w:rPr>
        <w:t xml:space="preserve"> </w:t>
      </w:r>
      <w:r>
        <w:rPr>
          <w:sz w:val="19"/>
          <w:szCs w:val="19"/>
        </w:rPr>
        <w:t>surfaces</w:t>
      </w:r>
      <w:r>
        <w:rPr>
          <w:spacing w:val="32"/>
          <w:sz w:val="19"/>
          <w:szCs w:val="19"/>
        </w:rPr>
        <w:t xml:space="preserve"> </w:t>
      </w:r>
      <w:r>
        <w:rPr>
          <w:sz w:val="19"/>
          <w:szCs w:val="19"/>
        </w:rPr>
        <w:t>of the</w:t>
      </w:r>
      <w:r>
        <w:rPr>
          <w:spacing w:val="23"/>
          <w:sz w:val="19"/>
          <w:szCs w:val="19"/>
        </w:rPr>
        <w:t xml:space="preserve"> </w:t>
      </w:r>
      <w:r>
        <w:rPr>
          <w:sz w:val="19"/>
          <w:szCs w:val="19"/>
        </w:rPr>
        <w:t>available</w:t>
      </w:r>
      <w:r>
        <w:rPr>
          <w:spacing w:val="23"/>
          <w:sz w:val="19"/>
          <w:szCs w:val="19"/>
        </w:rPr>
        <w:t xml:space="preserve"> </w:t>
      </w:r>
      <w:r>
        <w:rPr>
          <w:sz w:val="19"/>
          <w:szCs w:val="19"/>
        </w:rPr>
        <w:t>tools</w:t>
      </w:r>
      <w:r>
        <w:rPr>
          <w:spacing w:val="23"/>
          <w:sz w:val="19"/>
          <w:szCs w:val="19"/>
        </w:rPr>
        <w:t xml:space="preserve">, </w:t>
      </w:r>
      <w:r>
        <w:rPr>
          <w:sz w:val="19"/>
          <w:szCs w:val="19"/>
        </w:rPr>
        <w:t>except</w:t>
      </w:r>
      <w:r>
        <w:rPr>
          <w:spacing w:val="23"/>
          <w:sz w:val="19"/>
          <w:szCs w:val="19"/>
        </w:rPr>
        <w:t xml:space="preserve"> </w:t>
      </w:r>
      <w:r>
        <w:rPr>
          <w:sz w:val="19"/>
          <w:szCs w:val="19"/>
        </w:rPr>
        <w:t>their</w:t>
      </w:r>
      <w:r>
        <w:rPr>
          <w:spacing w:val="23"/>
          <w:sz w:val="19"/>
          <w:szCs w:val="19"/>
        </w:rPr>
        <w:t xml:space="preserve"> </w:t>
      </w:r>
      <w:r>
        <w:rPr>
          <w:sz w:val="19"/>
          <w:szCs w:val="19"/>
        </w:rPr>
        <w:t>tips</w:t>
      </w:r>
      <w:r>
        <w:rPr>
          <w:spacing w:val="23"/>
          <w:sz w:val="19"/>
          <w:szCs w:val="19"/>
        </w:rPr>
        <w:t xml:space="preserve">, </w:t>
      </w:r>
      <w:r>
        <w:rPr>
          <w:sz w:val="19"/>
          <w:szCs w:val="19"/>
        </w:rPr>
        <w:t>with</w:t>
      </w:r>
      <w:r>
        <w:rPr>
          <w:spacing w:val="23"/>
          <w:sz w:val="19"/>
          <w:szCs w:val="19"/>
        </w:rPr>
        <w:t xml:space="preserve"> </w:t>
      </w:r>
      <w:r>
        <w:rPr>
          <w:sz w:val="19"/>
          <w:szCs w:val="19"/>
        </w:rPr>
        <w:t>electrical</w:t>
      </w:r>
      <w:r>
        <w:rPr>
          <w:spacing w:val="23"/>
          <w:sz w:val="19"/>
          <w:szCs w:val="19"/>
        </w:rPr>
        <w:t xml:space="preserve"> </w:t>
      </w:r>
      <w:r>
        <w:rPr>
          <w:sz w:val="19"/>
          <w:szCs w:val="19"/>
        </w:rPr>
        <w:t>tape</w:t>
      </w:r>
      <w:r>
        <w:rPr>
          <w:spacing w:val="21"/>
          <w:sz w:val="19"/>
          <w:szCs w:val="19"/>
        </w:rPr>
        <w:t>.</w:t>
      </w:r>
    </w:p>
    <w:p>
      <w:pPr>
        <w:spacing w:line="260" w:lineRule="exact"/>
      </w:pPr>
    </w:p>
    <w:p>
      <w:pPr>
        <w:spacing w:before="64" w:line="260" w:lineRule="exact"/>
        <w:ind w:left="4"/>
        <w:outlineLvl w:val="0"/>
      </w:pPr>
      <w:bookmarkStart w:id="61" w:name="_bookmark14"/>
      <w:bookmarkEnd w:id="61"/>
      <w:bookmarkStart w:id="62" w:name="OLE_LINK103"/>
      <w:bookmarkStart w:id="63" w:name="OLE_LINK90"/>
      <w:r>
        <w:rPr>
          <w:b/>
          <w:bCs/>
          <w:spacing w:val="-1"/>
          <w:sz w:val="22"/>
          <w:szCs w:val="22"/>
        </w:rPr>
        <w:t>4.</w:t>
      </w:r>
      <w:r>
        <w:rPr>
          <w:rFonts w:hint="eastAsia" w:eastAsia="宋体"/>
          <w:b/>
          <w:bCs/>
          <w:spacing w:val="-1"/>
          <w:sz w:val="22"/>
          <w:szCs w:val="22"/>
        </w:rPr>
        <w:t>2</w:t>
      </w:r>
      <w:r>
        <w:rPr>
          <w:spacing w:val="-1"/>
          <w:sz w:val="22"/>
          <w:szCs w:val="22"/>
        </w:rPr>
        <w:t xml:space="preserve"> </w:t>
      </w:r>
      <w:r>
        <w:rPr>
          <w:b/>
          <w:bCs/>
          <w:spacing w:val="-1"/>
          <w:sz w:val="22"/>
          <w:szCs w:val="22"/>
        </w:rPr>
        <w:t>Safe</w:t>
      </w:r>
      <w:r>
        <w:rPr>
          <w:b/>
          <w:bCs/>
          <w:sz w:val="22"/>
          <w:szCs w:val="22"/>
        </w:rPr>
        <w:t>ty</w:t>
      </w:r>
      <w:r>
        <w:rPr>
          <w:spacing w:val="-1"/>
          <w:sz w:val="22"/>
          <w:szCs w:val="22"/>
        </w:rPr>
        <w:t xml:space="preserve"> </w:t>
      </w:r>
      <w:r>
        <w:rPr>
          <w:b/>
          <w:bCs/>
          <w:sz w:val="22"/>
          <w:szCs w:val="22"/>
        </w:rPr>
        <w:t>gear</w:t>
      </w:r>
    </w:p>
    <w:bookmarkEnd w:id="62"/>
    <w:p>
      <w:pPr>
        <w:spacing w:before="55" w:line="260" w:lineRule="exact"/>
        <w:ind w:left="18"/>
      </w:pPr>
      <w:bookmarkStart w:id="64" w:name="OLE_LINK91"/>
      <w:r>
        <w:rPr>
          <w:sz w:val="19"/>
          <w:szCs w:val="19"/>
        </w:rPr>
        <w:t>It</w:t>
      </w:r>
      <w:r>
        <w:rPr>
          <w:spacing w:val="61"/>
          <w:sz w:val="19"/>
          <w:szCs w:val="19"/>
        </w:rPr>
        <w:t xml:space="preserve"> </w:t>
      </w:r>
      <w:r>
        <w:rPr>
          <w:sz w:val="19"/>
          <w:szCs w:val="19"/>
        </w:rPr>
        <w:t>is</w:t>
      </w:r>
      <w:r>
        <w:rPr>
          <w:spacing w:val="59"/>
          <w:sz w:val="19"/>
          <w:szCs w:val="19"/>
        </w:rPr>
        <w:t xml:space="preserve"> </w:t>
      </w:r>
      <w:r>
        <w:rPr>
          <w:sz w:val="19"/>
          <w:szCs w:val="19"/>
        </w:rPr>
        <w:t>recommended</w:t>
      </w:r>
      <w:r>
        <w:rPr>
          <w:spacing w:val="59"/>
          <w:sz w:val="19"/>
          <w:szCs w:val="19"/>
        </w:rPr>
        <w:t xml:space="preserve"> </w:t>
      </w:r>
      <w:r>
        <w:rPr>
          <w:sz w:val="19"/>
          <w:szCs w:val="19"/>
        </w:rPr>
        <w:t>to</w:t>
      </w:r>
      <w:r>
        <w:rPr>
          <w:spacing w:val="59"/>
          <w:sz w:val="19"/>
          <w:szCs w:val="19"/>
        </w:rPr>
        <w:t xml:space="preserve"> </w:t>
      </w:r>
      <w:r>
        <w:rPr>
          <w:sz w:val="19"/>
          <w:szCs w:val="19"/>
        </w:rPr>
        <w:t>wear</w:t>
      </w:r>
      <w:r>
        <w:rPr>
          <w:spacing w:val="59"/>
          <w:sz w:val="19"/>
          <w:szCs w:val="19"/>
        </w:rPr>
        <w:t xml:space="preserve"> </w:t>
      </w:r>
      <w:r>
        <w:rPr>
          <w:sz w:val="19"/>
          <w:szCs w:val="19"/>
        </w:rPr>
        <w:t>the</w:t>
      </w:r>
      <w:r>
        <w:rPr>
          <w:spacing w:val="59"/>
          <w:sz w:val="19"/>
          <w:szCs w:val="19"/>
        </w:rPr>
        <w:t xml:space="preserve"> </w:t>
      </w:r>
      <w:r>
        <w:rPr>
          <w:sz w:val="19"/>
          <w:szCs w:val="19"/>
        </w:rPr>
        <w:t>following</w:t>
      </w:r>
      <w:r>
        <w:rPr>
          <w:spacing w:val="59"/>
          <w:sz w:val="19"/>
          <w:szCs w:val="19"/>
        </w:rPr>
        <w:t xml:space="preserve"> </w:t>
      </w:r>
      <w:r>
        <w:rPr>
          <w:sz w:val="19"/>
          <w:szCs w:val="19"/>
        </w:rPr>
        <w:t>safety</w:t>
      </w:r>
      <w:r>
        <w:rPr>
          <w:spacing w:val="59"/>
          <w:sz w:val="19"/>
          <w:szCs w:val="19"/>
        </w:rPr>
        <w:t xml:space="preserve"> </w:t>
      </w:r>
      <w:r>
        <w:rPr>
          <w:sz w:val="19"/>
          <w:szCs w:val="19"/>
        </w:rPr>
        <w:t>gear</w:t>
      </w:r>
      <w:r>
        <w:rPr>
          <w:spacing w:val="59"/>
          <w:sz w:val="19"/>
          <w:szCs w:val="19"/>
        </w:rPr>
        <w:t xml:space="preserve"> </w:t>
      </w:r>
      <w:r>
        <w:rPr>
          <w:sz w:val="19"/>
          <w:szCs w:val="19"/>
        </w:rPr>
        <w:t>when</w:t>
      </w:r>
      <w:r>
        <w:rPr>
          <w:spacing w:val="59"/>
          <w:sz w:val="19"/>
          <w:szCs w:val="19"/>
        </w:rPr>
        <w:t xml:space="preserve"> </w:t>
      </w:r>
      <w:r>
        <w:rPr>
          <w:sz w:val="19"/>
          <w:szCs w:val="19"/>
        </w:rPr>
        <w:t>dealing</w:t>
      </w:r>
      <w:r>
        <w:rPr>
          <w:spacing w:val="59"/>
          <w:sz w:val="19"/>
          <w:szCs w:val="19"/>
        </w:rPr>
        <w:t xml:space="preserve"> </w:t>
      </w:r>
      <w:r>
        <w:rPr>
          <w:sz w:val="19"/>
          <w:szCs w:val="19"/>
        </w:rPr>
        <w:t>with</w:t>
      </w:r>
      <w:r>
        <w:rPr>
          <w:spacing w:val="59"/>
          <w:sz w:val="19"/>
          <w:szCs w:val="19"/>
        </w:rPr>
        <w:t xml:space="preserve"> </w:t>
      </w:r>
      <w:r>
        <w:rPr>
          <w:sz w:val="19"/>
          <w:szCs w:val="19"/>
        </w:rPr>
        <w:t>the</w:t>
      </w:r>
    </w:p>
    <w:p>
      <w:pPr>
        <w:spacing w:line="260" w:lineRule="exact"/>
        <w:sectPr>
          <w:type w:val="continuous"/>
          <w:pgSz w:w="8391" w:h="11907"/>
          <w:pgMar w:top="400" w:right="717" w:bottom="523" w:left="720" w:header="0" w:footer="374" w:gutter="0"/>
          <w:cols w:equalWidth="0" w:num="1">
            <w:col w:w="6953"/>
          </w:cols>
        </w:sectPr>
      </w:pPr>
    </w:p>
    <w:p>
      <w:pPr>
        <w:spacing w:before="37" w:line="260" w:lineRule="exact"/>
        <w:ind w:left="12"/>
        <w:rPr>
          <w:sz w:val="19"/>
          <w:szCs w:val="19"/>
        </w:rPr>
      </w:pPr>
      <w:r>
        <w:rPr>
          <w:sz w:val="19"/>
          <w:szCs w:val="19"/>
        </w:rPr>
        <w:t>battery</w:t>
      </w:r>
      <w:r>
        <w:rPr>
          <w:spacing w:val="39"/>
          <w:sz w:val="19"/>
          <w:szCs w:val="19"/>
        </w:rPr>
        <w:t xml:space="preserve"> </w:t>
      </w:r>
      <w:r>
        <w:rPr>
          <w:sz w:val="19"/>
          <w:szCs w:val="19"/>
        </w:rPr>
        <w:t>pack</w:t>
      </w:r>
    </w:p>
    <w:bookmarkEnd w:id="63"/>
    <w:bookmarkEnd w:id="64"/>
    <w:p>
      <w:pPr>
        <w:spacing w:before="170" w:line="260" w:lineRule="exact"/>
        <w:ind w:firstLine="108"/>
        <w:textAlignment w:val="center"/>
      </w:pPr>
      <w:r>
        <w:drawing>
          <wp:anchor distT="0" distB="0" distL="0" distR="0" simplePos="0" relativeHeight="251677696" behindDoc="0" locked="0" layoutInCell="1" allowOverlap="1">
            <wp:simplePos x="0" y="0"/>
            <wp:positionH relativeFrom="column">
              <wp:posOffset>68580</wp:posOffset>
            </wp:positionH>
            <wp:positionV relativeFrom="paragraph">
              <wp:posOffset>123190</wp:posOffset>
            </wp:positionV>
            <wp:extent cx="729615" cy="1224915"/>
            <wp:effectExtent l="0" t="0" r="0" b="0"/>
            <wp:wrapNone/>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36"/>
                    <a:stretch>
                      <a:fillRect/>
                    </a:stretch>
                  </pic:blipFill>
                  <pic:spPr>
                    <a:xfrm>
                      <a:off x="0" y="0"/>
                      <a:ext cx="729996" cy="1225295"/>
                    </a:xfrm>
                    <a:prstGeom prst="rect">
                      <a:avLst/>
                    </a:prstGeom>
                  </pic:spPr>
                </pic:pic>
              </a:graphicData>
            </a:graphic>
          </wp:anchor>
        </w:drawing>
      </w:r>
    </w:p>
    <w:p>
      <w:pPr>
        <w:spacing w:line="260" w:lineRule="exact"/>
        <w:rPr>
          <w:sz w:val="2"/>
        </w:rPr>
      </w:pPr>
      <w:r>
        <w:drawing>
          <wp:anchor distT="0" distB="0" distL="0" distR="0" simplePos="0" relativeHeight="251674624" behindDoc="0" locked="0" layoutInCell="1" allowOverlap="1">
            <wp:simplePos x="0" y="0"/>
            <wp:positionH relativeFrom="column">
              <wp:posOffset>1370965</wp:posOffset>
            </wp:positionH>
            <wp:positionV relativeFrom="paragraph">
              <wp:posOffset>160020</wp:posOffset>
            </wp:positionV>
            <wp:extent cx="1381760" cy="75565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37"/>
                    <a:stretch>
                      <a:fillRect/>
                    </a:stretch>
                  </pic:blipFill>
                  <pic:spPr>
                    <a:xfrm>
                      <a:off x="0" y="0"/>
                      <a:ext cx="1382267" cy="755904"/>
                    </a:xfrm>
                    <a:prstGeom prst="rect">
                      <a:avLst/>
                    </a:prstGeom>
                  </pic:spPr>
                </pic:pic>
              </a:graphicData>
            </a:graphic>
          </wp:anchor>
        </w:drawing>
      </w:r>
      <w:r>
        <w:rPr>
          <w:sz w:val="2"/>
        </w:rPr>
        <mc:AlternateContent>
          <mc:Choice Requires="wps">
            <w:drawing>
              <wp:anchor distT="0" distB="0" distL="114300" distR="114300" simplePos="0" relativeHeight="251676672" behindDoc="0" locked="0" layoutInCell="1" allowOverlap="1">
                <wp:simplePos x="0" y="0"/>
                <wp:positionH relativeFrom="column">
                  <wp:posOffset>8890</wp:posOffset>
                </wp:positionH>
                <wp:positionV relativeFrom="paragraph">
                  <wp:posOffset>1097915</wp:posOffset>
                </wp:positionV>
                <wp:extent cx="1828800" cy="301625"/>
                <wp:effectExtent l="0" t="0" r="0" b="3175"/>
                <wp:wrapSquare wrapText="bothSides"/>
                <wp:docPr id="18" name="文本框 18"/>
                <wp:cNvGraphicFramePr/>
                <a:graphic xmlns:a="http://schemas.openxmlformats.org/drawingml/2006/main">
                  <a:graphicData uri="http://schemas.microsoft.com/office/word/2010/wordprocessingShape">
                    <wps:wsp>
                      <wps:cNvSpPr txBox="1"/>
                      <wps:spPr>
                        <a:xfrm>
                          <a:off x="0" y="0"/>
                          <a:ext cx="1828800" cy="301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1" w:line="240" w:lineRule="exact"/>
                              <w:rPr>
                                <w:sz w:val="19"/>
                                <w:szCs w:val="19"/>
                              </w:rPr>
                            </w:pPr>
                            <w:r>
                              <w:rPr>
                                <w:sz w:val="19"/>
                                <w:szCs w:val="19"/>
                              </w:rPr>
                              <w:t>Insulated gloves</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7pt;margin-top:86.45pt;height:23.75pt;width:144pt;mso-wrap-distance-bottom:0pt;mso-wrap-distance-left:9pt;mso-wrap-distance-right:9pt;mso-wrap-distance-top:0pt;mso-wrap-style:none;z-index:251676672;mso-width-relative:page;mso-height-relative:page;" fillcolor="#FFFFFF [3201]" filled="t" stroked="f" coordsize="21600,21600" o:gfxdata="UEsDBAoAAAAAAIdO4kAAAAAAAAAAAAAAAAAEAAAAZHJzL1BLAwQUAAAACACHTuJAfbnHWdUAAAAJ&#10;AQAADwAAAGRycy9kb3ducmV2LnhtbE1Py07DMBC8I/EP1iJxo3ajCtwQpwek3iohQqVeN7FJ0voR&#10;bLcNfD3LCU67szOama02s7PsYmIag1ewXAhgxndBj75XsH/fPkhgKaPXaIM3Cr5Mgk19e1NhqcPV&#10;v5lLk3tGJj6VqGDIeSo5T91gHKZFmIwn7iNEh5lg7LmOeCVzZ3khxCN3OHpKGHAyL4PpTs3ZKfjs&#10;t/Gw+97PjZaylUfb4SvulLq/W4pnYNnM+U8Mv/WpOtTUqQ1nrxOzhFckpPFUrIERX8g1XVpaCrEC&#10;Xlf8/wf1D1BLAwQUAAAACACHTuJAnXzibk0CAACPBAAADgAAAGRycy9lMm9Eb2MueG1srVTNbhMx&#10;EL4j8Q6W73Q36Q8h6qYKrYKQKlqpIM6O15tdyeuxbCe75QHgDThx4c5z9Tn47N20pXDogRycsWf8&#10;jb9vZvb0rG812ynnGzIFnxzknCkjqWzMpuCfPq5ezTjzQZhSaDKq4LfK87PFyxennZ2rKdWkS+UY&#10;QIyfd7bgdQh2nmVe1qoV/oCsMnBW5FoRsHWbrHSiA3qrs2men2QdudI6ksp7nF4MTj4iuucAUlU1&#10;Ul2Q3LbKhAHVKS0CKPm6sZ4v0murSslwVVVeBaYLDqYhrUgCex3XbHEq5hsnbN3I8QniOU94wqkV&#10;jUHSe6gLEQTbuuYvqLaRjjxV4UBSmw1EkiJgMcmfaHNTC6sSF0jt7b3o/v/Byg+7a8eaEp2AuhvR&#10;ouJ337/d/fh19/MrwxkE6qyfI+7GIjL0b6lH8P7c4zDy7ivXxn8wYvBD3tt7eVUfmIyXZtPZLIdL&#10;wneYT06mxxEme7htnQ/vFLUsGgV3KF9SVewufRhC9yExmSfdlKtG67Rxm/W5dmwnUOpV+o3of4Rp&#10;w7qCnxwe5wnZULw/QGuDx0SyA6lohX7djwqsqbyFAI6GHvJWrhq88lL4cC0cmgbEMFbhCkulCUlo&#10;tDiryX3513mMRy3h5axDExbcYOY40+8NavxmcnQE0JA2R8evp9i4x571Y4/ZtucE6hOMr5XJjPFB&#10;783KUfsZs7eMOeESRiJzwcPePA/DYGB2pVouUxC61IpwaW6sjNBRaEPLbaCqSQWJIg3KjNqhT1NJ&#10;x5mKg/B4n6IeviO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25x1nVAAAACQEAAA8AAAAAAAAA&#10;AQAgAAAAIgAAAGRycy9kb3ducmV2LnhtbFBLAQIUABQAAAAIAIdO4kCdfOJuTQIAAI8EAAAOAAAA&#10;AAAAAAEAIAAAACQBAABkcnMvZTJvRG9jLnhtbFBLBQYAAAAABgAGAFkBAADjBQAAAAA=&#10;">
                <v:fill on="t" focussize="0,0"/>
                <v:stroke on="f" weight="0.5pt"/>
                <v:imagedata o:title=""/>
                <o:lock v:ext="edit" aspectratio="f"/>
                <v:textbox>
                  <w:txbxContent>
                    <w:p>
                      <w:pPr>
                        <w:spacing w:before="71" w:line="240" w:lineRule="exact"/>
                        <w:rPr>
                          <w:sz w:val="19"/>
                          <w:szCs w:val="19"/>
                        </w:rPr>
                      </w:pPr>
                      <w:r>
                        <w:rPr>
                          <w:sz w:val="19"/>
                          <w:szCs w:val="19"/>
                        </w:rPr>
                        <w:t>Insulated gloves</w:t>
                      </w:r>
                    </w:p>
                  </w:txbxContent>
                </v:textbox>
                <w10:wrap type="square"/>
              </v:shape>
            </w:pict>
          </mc:Fallback>
        </mc:AlternateContent>
      </w:r>
      <w:r>
        <w:rPr>
          <w:sz w:val="2"/>
          <w:szCs w:val="2"/>
        </w:rPr>
        <w:br w:type="column"/>
      </w:r>
    </w:p>
    <w:p>
      <w:pPr>
        <w:spacing w:line="260" w:lineRule="exact"/>
      </w:pPr>
    </w:p>
    <w:p>
      <w:pPr>
        <w:spacing w:line="260" w:lineRule="exact"/>
      </w:pPr>
    </w:p>
    <w:p>
      <w:pPr>
        <w:spacing w:line="260" w:lineRule="exact"/>
      </w:pPr>
      <w:r>
        <w:drawing>
          <wp:anchor distT="0" distB="0" distL="0" distR="0" simplePos="0" relativeHeight="251675648" behindDoc="0" locked="0" layoutInCell="1" allowOverlap="1">
            <wp:simplePos x="0" y="0"/>
            <wp:positionH relativeFrom="column">
              <wp:posOffset>1536065</wp:posOffset>
            </wp:positionH>
            <wp:positionV relativeFrom="paragraph">
              <wp:posOffset>77470</wp:posOffset>
            </wp:positionV>
            <wp:extent cx="1090930" cy="821055"/>
            <wp:effectExtent l="0" t="0" r="0" b="0"/>
            <wp:wrapNone/>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38"/>
                    <a:stretch>
                      <a:fillRect/>
                    </a:stretch>
                  </pic:blipFill>
                  <pic:spPr>
                    <a:xfrm>
                      <a:off x="0" y="0"/>
                      <a:ext cx="1091183" cy="821436"/>
                    </a:xfrm>
                    <a:prstGeom prst="rect">
                      <a:avLst/>
                    </a:prstGeom>
                  </pic:spPr>
                </pic:pic>
              </a:graphicData>
            </a:graphic>
          </wp:anchor>
        </w:drawing>
      </w:r>
    </w:p>
    <w:p>
      <w:pPr>
        <w:spacing w:line="260" w:lineRule="exact"/>
        <w:textAlignment w:val="center"/>
      </w:pPr>
    </w:p>
    <w:p>
      <w:pPr>
        <w:spacing w:line="260" w:lineRule="exact"/>
      </w:pPr>
    </w:p>
    <w:p>
      <w:pPr>
        <w:spacing w:line="260" w:lineRule="exact"/>
      </w:pPr>
    </w:p>
    <w:p>
      <w:pPr>
        <w:spacing w:line="260" w:lineRule="exact"/>
        <w:rPr>
          <w:sz w:val="2"/>
        </w:rPr>
      </w:pPr>
      <w:r>
        <w:rPr>
          <w:sz w:val="2"/>
        </w:rPr>
        <mc:AlternateContent>
          <mc:Choice Requires="wps">
            <w:drawing>
              <wp:anchor distT="0" distB="0" distL="114300" distR="114300" simplePos="0" relativeHeight="251679744" behindDoc="0" locked="0" layoutInCell="1" allowOverlap="1">
                <wp:simplePos x="0" y="0"/>
                <wp:positionH relativeFrom="column">
                  <wp:posOffset>1473835</wp:posOffset>
                </wp:positionH>
                <wp:positionV relativeFrom="paragraph">
                  <wp:posOffset>428625</wp:posOffset>
                </wp:positionV>
                <wp:extent cx="1828800" cy="301625"/>
                <wp:effectExtent l="0" t="0" r="0" b="3175"/>
                <wp:wrapSquare wrapText="bothSides"/>
                <wp:docPr id="23" name="文本框 23"/>
                <wp:cNvGraphicFramePr/>
                <a:graphic xmlns:a="http://schemas.openxmlformats.org/drawingml/2006/main">
                  <a:graphicData uri="http://schemas.microsoft.com/office/word/2010/wordprocessingShape">
                    <wps:wsp>
                      <wps:cNvSpPr txBox="1"/>
                      <wps:spPr>
                        <a:xfrm>
                          <a:off x="0" y="0"/>
                          <a:ext cx="1828800" cy="301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54" w:line="260" w:lineRule="exact"/>
                              <w:ind w:left="214"/>
                              <w:rPr>
                                <w:sz w:val="19"/>
                                <w:szCs w:val="19"/>
                              </w:rPr>
                            </w:pPr>
                            <w:r>
                              <w:rPr>
                                <w:sz w:val="19"/>
                                <w:szCs w:val="19"/>
                              </w:rPr>
                              <w:t>Safety</w:t>
                            </w:r>
                            <w:r>
                              <w:rPr>
                                <w:spacing w:val="44"/>
                                <w:sz w:val="19"/>
                                <w:szCs w:val="19"/>
                              </w:rPr>
                              <w:t xml:space="preserve"> </w:t>
                            </w:r>
                            <w:r>
                              <w:rPr>
                                <w:sz w:val="19"/>
                                <w:szCs w:val="19"/>
                              </w:rPr>
                              <w:t>shoes</w:t>
                            </w:r>
                          </w:p>
                          <w:p>
                            <w:pPr>
                              <w:spacing w:before="54" w:line="260" w:lineRule="exact"/>
                              <w:ind w:left="-5040"/>
                              <w:rPr>
                                <w:sz w:val="19"/>
                                <w:szCs w:val="19"/>
                              </w:rPr>
                            </w:pPr>
                          </w:p>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05pt;margin-top:33.75pt;height:23.75pt;width:144pt;mso-wrap-distance-bottom:0pt;mso-wrap-distance-left:9pt;mso-wrap-distance-right:9pt;mso-wrap-distance-top:0pt;mso-wrap-style:none;z-index:251679744;mso-width-relative:page;mso-height-relative:page;" fillcolor="#FFFFFF [3201]" filled="t" stroked="f" coordsize="21600,21600" o:gfxdata="UEsDBAoAAAAAAIdO4kAAAAAAAAAAAAAAAAAEAAAAZHJzL1BLAwQUAAAACACHTuJAt9rr/9cAAAAK&#10;AQAADwAAAGRycy9kb3ducmV2LnhtbE2Py07DMBBF90j8gzVI7KidoJQojdMFUneVEKFSt5PYJCl+&#10;BNttA1/PsILlzBzdObfeLtawiw5x8k5CthLAtOu9mtwg4fC2eyiBxYROofFOS/jSEbbN7U2NlfJX&#10;96ovbRoYhbhYoYQxpbniPPajthhXftaObu8+WEw0hoGrgFcKt4bnQqy5xcnRhxFn/Tzq/qM9Wwmf&#10;wy4c99+HpVVl2ZUn0+ML7qW8v8vEBljSS/qD4Vef1KEhp86fnYrMSMgf84xQCeunAhgBRS5o0RGZ&#10;FQJ4U/P/FZofUEsDBBQAAAAIAIdO4kBvVewVTgIAAI8EAAAOAAAAZHJzL2Uyb0RvYy54bWytVMFu&#10;EzEQvSPxD5bvdDfbJISomyqkCkKKaKWCODteb9aS7bFsJ7vhA+APOHHhznf1Oxh7N20pHHogB2fs&#10;Gb/xezOzF5edVuQgnJdgSjo6yykRhkMlza6knz6uX80o8YGZiikwoqRH4enl4uWLi9bORQENqEo4&#10;giDGz1tb0iYEO88yzxuhmT8DKww6a3CaBdy6XVY51iK6VlmR59OsBVdZB1x4j6dXvZMOiO45gFDX&#10;kosr4HstTOhRnVAsICXfSOvpIr22rgUP13XtRSCqpMg0pBWToL2Na7a4YPOdY7aRfHgCe84TnnDS&#10;TBpMeg91xQIjeyf/gtKSO/BQhzMOOuuJJEWQxSh/os1tw6xIXFBqb+9F9/8Pln843Dgiq5IW55QY&#10;prHid9+/3f34dffzK8EzFKi1fo5xtxYjQ/cWOmyb07nHw8i7q52O/8iIoB/lPd7LK7pAeLw0K2az&#10;HF0cfef5aFpMIkz2cNs6H94J0CQaJXVYvqQqO2x86ENPITGZByWrtVQqbdxuu1KOHBiWep1+A/of&#10;YcqQtqTT80mekA3E+z20MviYSLYnFa3QbbtBgS1URxTAQd9D3vK1xFdumA83zGHTIDEcq3CNS60A&#10;k8BgUdKA+/Kv8xiPtUQvJS02YUkNzhwl6r3BGr8ZjccIGtJmPHld4MY99mwfe8xerwCpj3B8LU9m&#10;jA/qZNYO9GecvWXMiS5mOGYuaTiZq9APBs4uF8tlCsIutSxszK3lEToKbWC5D1DLVJAoUq/MoB32&#10;aSrpMFNxEB7vU9TDd2T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fa6//XAAAACgEAAA8AAAAA&#10;AAAAAQAgAAAAIgAAAGRycy9kb3ducmV2LnhtbFBLAQIUABQAAAAIAIdO4kBvVewVTgIAAI8EAAAO&#10;AAAAAAAAAAEAIAAAACYBAABkcnMvZTJvRG9jLnhtbFBLBQYAAAAABgAGAFkBAADmBQAAAAA=&#10;">
                <v:fill on="t" focussize="0,0"/>
                <v:stroke on="f" weight="0.5pt"/>
                <v:imagedata o:title=""/>
                <o:lock v:ext="edit" aspectratio="f"/>
                <v:textbox>
                  <w:txbxContent>
                    <w:p>
                      <w:pPr>
                        <w:spacing w:before="54" w:line="260" w:lineRule="exact"/>
                        <w:ind w:left="214"/>
                        <w:rPr>
                          <w:sz w:val="19"/>
                          <w:szCs w:val="19"/>
                        </w:rPr>
                      </w:pPr>
                      <w:r>
                        <w:rPr>
                          <w:sz w:val="19"/>
                          <w:szCs w:val="19"/>
                        </w:rPr>
                        <w:t>Safety</w:t>
                      </w:r>
                      <w:r>
                        <w:rPr>
                          <w:spacing w:val="44"/>
                          <w:sz w:val="19"/>
                          <w:szCs w:val="19"/>
                        </w:rPr>
                        <w:t xml:space="preserve"> </w:t>
                      </w:r>
                      <w:r>
                        <w:rPr>
                          <w:sz w:val="19"/>
                          <w:szCs w:val="19"/>
                        </w:rPr>
                        <w:t>shoes</w:t>
                      </w:r>
                    </w:p>
                    <w:p>
                      <w:pPr>
                        <w:spacing w:before="54" w:line="260" w:lineRule="exact"/>
                        <w:ind w:left="-5040"/>
                        <w:rPr>
                          <w:sz w:val="19"/>
                          <w:szCs w:val="19"/>
                        </w:rPr>
                      </w:pPr>
                    </w:p>
                    <w:p/>
                  </w:txbxContent>
                </v:textbox>
                <w10:wrap type="square"/>
              </v:shape>
            </w:pict>
          </mc:Fallback>
        </mc:AlternateContent>
      </w:r>
      <w:r>
        <w:rPr>
          <w:sz w:val="2"/>
        </w:rPr>
        <mc:AlternateContent>
          <mc:Choice Requires="wps">
            <w:drawing>
              <wp:anchor distT="0" distB="0" distL="114300" distR="114300" simplePos="0" relativeHeight="251678720" behindDoc="0" locked="0" layoutInCell="1" allowOverlap="1">
                <wp:simplePos x="0" y="0"/>
                <wp:positionH relativeFrom="column">
                  <wp:posOffset>15240</wp:posOffset>
                </wp:positionH>
                <wp:positionV relativeFrom="paragraph">
                  <wp:posOffset>412750</wp:posOffset>
                </wp:positionV>
                <wp:extent cx="1828800" cy="301625"/>
                <wp:effectExtent l="0" t="0" r="0" b="3175"/>
                <wp:wrapSquare wrapText="bothSides"/>
                <wp:docPr id="21" name="文本框 21"/>
                <wp:cNvGraphicFramePr/>
                <a:graphic xmlns:a="http://schemas.openxmlformats.org/drawingml/2006/main">
                  <a:graphicData uri="http://schemas.microsoft.com/office/word/2010/wordprocessingShape">
                    <wps:wsp>
                      <wps:cNvSpPr txBox="1"/>
                      <wps:spPr>
                        <a:xfrm>
                          <a:off x="0" y="0"/>
                          <a:ext cx="1828800" cy="301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56" w:line="260" w:lineRule="exact"/>
                              <w:rPr>
                                <w:sz w:val="19"/>
                                <w:szCs w:val="19"/>
                              </w:rPr>
                            </w:pPr>
                            <w:r>
                              <w:rPr>
                                <w:sz w:val="19"/>
                                <w:szCs w:val="19"/>
                              </w:rPr>
                              <w:t>Safety</w:t>
                            </w:r>
                            <w:r>
                              <w:rPr>
                                <w:spacing w:val="54"/>
                                <w:sz w:val="19"/>
                                <w:szCs w:val="19"/>
                              </w:rPr>
                              <w:t xml:space="preserve"> </w:t>
                            </w:r>
                            <w:r>
                              <w:rPr>
                                <w:sz w:val="19"/>
                                <w:szCs w:val="19"/>
                              </w:rPr>
                              <w:t>goggles</w:t>
                            </w:r>
                          </w:p>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pt;margin-top:32.5pt;height:23.75pt;width:144pt;mso-wrap-distance-bottom:0pt;mso-wrap-distance-left:9pt;mso-wrap-distance-right:9pt;mso-wrap-distance-top:0pt;mso-wrap-style:none;z-index:251678720;mso-width-relative:page;mso-height-relative:page;" fillcolor="#FFFFFF [3201]" filled="t" stroked="f" coordsize="21600,21600" o:gfxdata="UEsDBAoAAAAAAIdO4kAAAAAAAAAAAAAAAAAEAAAAZHJzL1BLAwQUAAAACACHTuJALsmr/dUAAAAI&#10;AQAADwAAAGRycy9kb3ducmV2LnhtbE2PwU7DMBBE70j8g7VI3KidiFYhxOkBqbdKiFCp101skkC8&#10;DrbbBr6e5QTHnXmanam2i5vE2YY4etKQrRQIS503I/UaDq+7uwJETEgGJ09Ww5eNsK2vryosjb/Q&#10;iz03qRccQrFEDUNKcyll7AbrMK78bIm9Nx8cJj5DL03AC4e7SeZKbaTDkfjDgLN9Gmz30Zychs9+&#10;F47778PSmKJoi/epw2fca317k6lHEMku6Q+G3/pcHWru1PoTmSgmDfk9gxo2a17Edv6gWGiZy/I1&#10;yLqS/wfUP1BLAwQUAAAACACHTuJAIcO8xU0CAACPBAAADgAAAGRycy9lMm9Eb2MueG1srVTBbhMx&#10;EL0j8Q+W72Q3aRNC1E0VEgUhVbRSQJwdrzdryfZYtpPd8AHwB5y4cOe78h2MvZu2FA49kIMz9ozf&#10;+L2Z2avrVityEM5LMAUdDnJKhOFQSrMr6KeP61dTSnxgpmQKjCjoUXh6PX/54qqxMzGCGlQpHEEQ&#10;42eNLWgdgp1lmee10MwPwAqDzgqcZgG3bpeVjjWIrlU2yvNJ1oArrQMuvMfTVeekPaJ7DiBUleRi&#10;BXyvhQkdqhOKBaTka2k9nafXVpXg4baqvAhEFRSZhrRiErS3cc3mV2y2c8zWkvdPYM95whNOmkmD&#10;Se+hViwwsnfyLygtuQMPVRhw0FlHJCmCLIb5E202NbMicUGpvb0X3f8/WP7hcOeILAs6GlJimMaK&#10;n75/O/34dfr5leAZCtRYP8O4jcXI0L6FFtvmfO7xMPJuK6fjPzIi6Ed5j/fyijYQHi9NR9Npji6O&#10;vot8OBmNI0z2cNs6H94J0CQaBXVYvqQqO9z40IWeQ2IyD0qWa6lU2rjddqkcOTAs9Tr9evQ/wpQh&#10;TUEnF+M8IRuI9ztoZfAxkWxHKlqh3ba9AlsojyiAg66HvOVria+8YT7cMYdNg8RwrMItLpUCTAK9&#10;RUkN7su/zmM81hK9lDTYhAU1OHOUqPcGa/xmeHmJoCFtLsevR7hxjz3bxx6z10tA6lhGfFsyY3xQ&#10;Z7NyoD/j7C1iTnQxwzFzQcPZXIZuMHB2uVgsUhB2qWXhxmwsj9BRaAOLfYBKpoJEkTpleu2wT1NJ&#10;+5mKg/B4n6IeviPz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7Jq/3VAAAACAEAAA8AAAAAAAAA&#10;AQAgAAAAIgAAAGRycy9kb3ducmV2LnhtbFBLAQIUABQAAAAIAIdO4kAhw7zFTQIAAI8EAAAOAAAA&#10;AAAAAAEAIAAAACQBAABkcnMvZTJvRG9jLnhtbFBLBQYAAAAABgAGAFkBAADjBQAAAAA=&#10;">
                <v:fill on="t" focussize="0,0"/>
                <v:stroke on="f" weight="0.5pt"/>
                <v:imagedata o:title=""/>
                <o:lock v:ext="edit" aspectratio="f"/>
                <v:textbox>
                  <w:txbxContent>
                    <w:p>
                      <w:pPr>
                        <w:spacing w:before="56" w:line="260" w:lineRule="exact"/>
                        <w:rPr>
                          <w:sz w:val="19"/>
                          <w:szCs w:val="19"/>
                        </w:rPr>
                      </w:pPr>
                      <w:r>
                        <w:rPr>
                          <w:sz w:val="19"/>
                          <w:szCs w:val="19"/>
                        </w:rPr>
                        <w:t>Safety</w:t>
                      </w:r>
                      <w:r>
                        <w:rPr>
                          <w:spacing w:val="54"/>
                          <w:sz w:val="19"/>
                          <w:szCs w:val="19"/>
                        </w:rPr>
                        <w:t xml:space="preserve"> </w:t>
                      </w:r>
                      <w:r>
                        <w:rPr>
                          <w:sz w:val="19"/>
                          <w:szCs w:val="19"/>
                        </w:rPr>
                        <w:t>goggles</w:t>
                      </w:r>
                    </w:p>
                    <w:p/>
                  </w:txbxContent>
                </v:textbox>
                <w10:wrap type="square"/>
              </v:shape>
            </w:pict>
          </mc:Fallback>
        </mc:AlternateContent>
      </w:r>
      <w:r>
        <w:rPr>
          <w:sz w:val="2"/>
          <w:szCs w:val="2"/>
        </w:rPr>
        <w:br w:type="column"/>
      </w:r>
    </w:p>
    <w:p>
      <w:pPr>
        <w:spacing w:line="260" w:lineRule="exact"/>
      </w:pPr>
    </w:p>
    <w:p>
      <w:pPr>
        <w:spacing w:line="260" w:lineRule="exact"/>
      </w:pPr>
    </w:p>
    <w:p>
      <w:pPr>
        <w:spacing w:line="260" w:lineRule="exact"/>
      </w:pPr>
    </w:p>
    <w:p>
      <w:pPr>
        <w:spacing w:line="260" w:lineRule="exact"/>
        <w:textAlignment w:val="center"/>
      </w:pPr>
    </w:p>
    <w:p>
      <w:pPr>
        <w:spacing w:before="54" w:line="260" w:lineRule="exact"/>
        <w:ind w:left="-5040"/>
        <w:rPr>
          <w:sz w:val="19"/>
          <w:szCs w:val="19"/>
        </w:rPr>
      </w:pPr>
      <w:bookmarkStart w:id="65" w:name="OLE_LINK89"/>
    </w:p>
    <w:bookmarkEnd w:id="65"/>
    <w:p>
      <w:pPr>
        <w:spacing w:before="54" w:line="260" w:lineRule="exact"/>
        <w:ind w:left="214"/>
        <w:rPr>
          <w:sz w:val="19"/>
          <w:szCs w:val="19"/>
        </w:rPr>
      </w:pPr>
    </w:p>
    <w:p>
      <w:pPr>
        <w:spacing w:before="54" w:line="260" w:lineRule="exact"/>
        <w:ind w:left="214"/>
        <w:rPr>
          <w:sz w:val="19"/>
          <w:szCs w:val="19"/>
        </w:rPr>
      </w:pPr>
    </w:p>
    <w:p>
      <w:pPr>
        <w:spacing w:before="54" w:line="260" w:lineRule="exact"/>
        <w:ind w:left="214"/>
        <w:rPr>
          <w:sz w:val="19"/>
          <w:szCs w:val="19"/>
        </w:rPr>
      </w:pPr>
    </w:p>
    <w:p>
      <w:pPr>
        <w:rPr>
          <w:sz w:val="19"/>
          <w:szCs w:val="19"/>
        </w:rPr>
      </w:pPr>
      <w:r>
        <w:rPr>
          <w:sz w:val="19"/>
          <w:szCs w:val="19"/>
        </w:rPr>
        <w:br w:type="page"/>
      </w:r>
    </w:p>
    <w:p>
      <w:pPr>
        <w:spacing w:before="54" w:line="260" w:lineRule="exact"/>
        <w:ind w:left="214"/>
        <w:rPr>
          <w:sz w:val="19"/>
          <w:szCs w:val="19"/>
        </w:rPr>
      </w:pPr>
      <w:r>
        <w:rPr>
          <w:sz w:val="2"/>
        </w:rPr>
        <mc:AlternateContent>
          <mc:Choice Requires="wps">
            <w:drawing>
              <wp:anchor distT="0" distB="0" distL="114300" distR="114300" simplePos="0" relativeHeight="251670528" behindDoc="1" locked="0" layoutInCell="1" allowOverlap="1">
                <wp:simplePos x="0" y="0"/>
                <wp:positionH relativeFrom="column">
                  <wp:posOffset>-184785</wp:posOffset>
                </wp:positionH>
                <wp:positionV relativeFrom="paragraph">
                  <wp:posOffset>133350</wp:posOffset>
                </wp:positionV>
                <wp:extent cx="4745990" cy="4799330"/>
                <wp:effectExtent l="0" t="0" r="16510" b="1270"/>
                <wp:wrapNone/>
                <wp:docPr id="109" name="文本框 109"/>
                <wp:cNvGraphicFramePr/>
                <a:graphic xmlns:a="http://schemas.openxmlformats.org/drawingml/2006/main">
                  <a:graphicData uri="http://schemas.microsoft.com/office/word/2010/wordprocessingShape">
                    <wps:wsp>
                      <wps:cNvSpPr txBox="1"/>
                      <wps:spPr>
                        <a:xfrm>
                          <a:off x="112395" y="3062605"/>
                          <a:ext cx="4745990" cy="47993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4"/>
                              </w:numPr>
                              <w:spacing w:before="69" w:line="199" w:lineRule="auto"/>
                              <w:ind w:left="4"/>
                              <w:outlineLvl w:val="0"/>
                              <w:rPr>
                                <w:b/>
                                <w:bCs/>
                                <w:sz w:val="24"/>
                                <w:szCs w:val="24"/>
                              </w:rPr>
                            </w:pPr>
                            <w:bookmarkStart w:id="112" w:name="OLE_LINK104"/>
                            <w:r>
                              <w:rPr>
                                <w:spacing w:val="2"/>
                                <w:sz w:val="24"/>
                                <w:szCs w:val="24"/>
                              </w:rPr>
                              <w:t xml:space="preserve"> </w:t>
                            </w:r>
                            <w:r>
                              <w:rPr>
                                <w:b/>
                                <w:bCs/>
                                <w:sz w:val="24"/>
                                <w:szCs w:val="24"/>
                              </w:rPr>
                              <w:t>Installation</w:t>
                            </w:r>
                            <w:r>
                              <w:rPr>
                                <w:spacing w:val="2"/>
                                <w:sz w:val="24"/>
                                <w:szCs w:val="24"/>
                              </w:rPr>
                              <w:t xml:space="preserve"> </w:t>
                            </w:r>
                            <w:r>
                              <w:rPr>
                                <w:b/>
                                <w:bCs/>
                                <w:sz w:val="24"/>
                                <w:szCs w:val="24"/>
                              </w:rPr>
                              <w:t>and</w:t>
                            </w:r>
                            <w:r>
                              <w:rPr>
                                <w:spacing w:val="2"/>
                                <w:sz w:val="24"/>
                                <w:szCs w:val="24"/>
                              </w:rPr>
                              <w:t xml:space="preserve"> </w:t>
                            </w:r>
                            <w:r>
                              <w:rPr>
                                <w:b/>
                                <w:bCs/>
                                <w:sz w:val="24"/>
                                <w:szCs w:val="24"/>
                              </w:rPr>
                              <w:t>operation</w:t>
                            </w:r>
                          </w:p>
                          <w:bookmarkEnd w:id="112"/>
                          <w:p>
                            <w:pPr>
                              <w:numPr>
                                <w:ilvl w:val="1"/>
                                <w:numId w:val="4"/>
                              </w:numPr>
                              <w:spacing w:before="63" w:line="238" w:lineRule="auto"/>
                              <w:ind w:left="6" w:firstLine="218" w:firstLineChars="100"/>
                              <w:outlineLvl w:val="0"/>
                              <w:rPr>
                                <w:b/>
                                <w:bCs/>
                                <w:sz w:val="22"/>
                                <w:szCs w:val="22"/>
                              </w:rPr>
                            </w:pPr>
                            <w:bookmarkStart w:id="113" w:name="OLE_LINK55"/>
                            <w:bookmarkStart w:id="114" w:name="OLE_LINK52"/>
                            <w:r>
                              <w:rPr>
                                <w:b/>
                                <w:bCs/>
                                <w:spacing w:val="-1"/>
                                <w:sz w:val="22"/>
                                <w:szCs w:val="22"/>
                              </w:rPr>
                              <w:t>Installat</w:t>
                            </w:r>
                            <w:r>
                              <w:rPr>
                                <w:b/>
                                <w:bCs/>
                                <w:sz w:val="22"/>
                                <w:szCs w:val="22"/>
                              </w:rPr>
                              <w:t>ion</w:t>
                            </w:r>
                            <w:r>
                              <w:rPr>
                                <w:b/>
                                <w:bCs/>
                                <w:spacing w:val="-1"/>
                                <w:sz w:val="22"/>
                                <w:szCs w:val="22"/>
                              </w:rPr>
                              <w:t xml:space="preserve"> </w:t>
                            </w:r>
                            <w:r>
                              <w:rPr>
                                <w:b/>
                                <w:bCs/>
                                <w:sz w:val="22"/>
                                <w:szCs w:val="22"/>
                              </w:rPr>
                              <w:t>location</w:t>
                            </w:r>
                            <w:bookmarkEnd w:id="113"/>
                          </w:p>
                          <w:bookmarkEnd w:id="114"/>
                          <w:p>
                            <w:pPr>
                              <w:spacing w:before="54" w:line="208" w:lineRule="auto"/>
                              <w:ind w:left="11"/>
                              <w:rPr>
                                <w:sz w:val="19"/>
                                <w:szCs w:val="19"/>
                              </w:rPr>
                            </w:pPr>
                            <w:bookmarkStart w:id="115" w:name="OLE_LINK54"/>
                            <w:r>
                              <w:rPr>
                                <w:sz w:val="19"/>
                                <w:szCs w:val="19"/>
                              </w:rPr>
                              <w:t>Make</w:t>
                            </w:r>
                            <w:r>
                              <w:rPr>
                                <w:spacing w:val="33"/>
                                <w:sz w:val="19"/>
                                <w:szCs w:val="19"/>
                              </w:rPr>
                              <w:t xml:space="preserve"> </w:t>
                            </w:r>
                            <w:r>
                              <w:rPr>
                                <w:sz w:val="19"/>
                                <w:szCs w:val="19"/>
                              </w:rPr>
                              <w:t>sure</w:t>
                            </w:r>
                            <w:r>
                              <w:rPr>
                                <w:spacing w:val="28"/>
                                <w:sz w:val="19"/>
                                <w:szCs w:val="19"/>
                              </w:rPr>
                              <w:t xml:space="preserve"> </w:t>
                            </w:r>
                            <w:r>
                              <w:rPr>
                                <w:sz w:val="19"/>
                                <w:szCs w:val="19"/>
                              </w:rPr>
                              <w:t>that</w:t>
                            </w:r>
                            <w:r>
                              <w:rPr>
                                <w:spacing w:val="28"/>
                                <w:sz w:val="19"/>
                                <w:szCs w:val="19"/>
                              </w:rPr>
                              <w:t xml:space="preserve"> </w:t>
                            </w:r>
                            <w:r>
                              <w:rPr>
                                <w:sz w:val="19"/>
                                <w:szCs w:val="19"/>
                              </w:rPr>
                              <w:t>the</w:t>
                            </w:r>
                            <w:r>
                              <w:rPr>
                                <w:spacing w:val="28"/>
                                <w:sz w:val="19"/>
                                <w:szCs w:val="19"/>
                              </w:rPr>
                              <w:t xml:space="preserve"> </w:t>
                            </w:r>
                            <w:r>
                              <w:rPr>
                                <w:sz w:val="19"/>
                                <w:szCs w:val="19"/>
                              </w:rPr>
                              <w:t>installation</w:t>
                            </w:r>
                            <w:r>
                              <w:rPr>
                                <w:spacing w:val="28"/>
                                <w:sz w:val="19"/>
                                <w:szCs w:val="19"/>
                              </w:rPr>
                              <w:t xml:space="preserve"> </w:t>
                            </w:r>
                            <w:r>
                              <w:rPr>
                                <w:sz w:val="19"/>
                                <w:szCs w:val="19"/>
                              </w:rPr>
                              <w:t>location</w:t>
                            </w:r>
                            <w:r>
                              <w:rPr>
                                <w:spacing w:val="28"/>
                                <w:sz w:val="19"/>
                                <w:szCs w:val="19"/>
                              </w:rPr>
                              <w:t xml:space="preserve"> </w:t>
                            </w:r>
                            <w:r>
                              <w:rPr>
                                <w:sz w:val="19"/>
                                <w:szCs w:val="19"/>
                              </w:rPr>
                              <w:t>meets</w:t>
                            </w:r>
                            <w:r>
                              <w:rPr>
                                <w:spacing w:val="28"/>
                                <w:sz w:val="19"/>
                                <w:szCs w:val="19"/>
                              </w:rPr>
                              <w:t xml:space="preserve"> </w:t>
                            </w:r>
                            <w:r>
                              <w:rPr>
                                <w:sz w:val="19"/>
                                <w:szCs w:val="19"/>
                              </w:rPr>
                              <w:t>the</w:t>
                            </w:r>
                            <w:r>
                              <w:rPr>
                                <w:spacing w:val="28"/>
                                <w:sz w:val="19"/>
                                <w:szCs w:val="19"/>
                              </w:rPr>
                              <w:t xml:space="preserve"> </w:t>
                            </w:r>
                            <w:r>
                              <w:rPr>
                                <w:sz w:val="19"/>
                                <w:szCs w:val="19"/>
                              </w:rPr>
                              <w:t>following</w:t>
                            </w:r>
                            <w:r>
                              <w:rPr>
                                <w:spacing w:val="28"/>
                                <w:sz w:val="19"/>
                                <w:szCs w:val="19"/>
                              </w:rPr>
                              <w:t xml:space="preserve"> </w:t>
                            </w:r>
                            <w:r>
                              <w:rPr>
                                <w:sz w:val="19"/>
                                <w:szCs w:val="19"/>
                              </w:rPr>
                              <w:t>conditions</w:t>
                            </w:r>
                            <w:r>
                              <w:rPr>
                                <w:spacing w:val="28"/>
                                <w:sz w:val="19"/>
                                <w:szCs w:val="19"/>
                              </w:rPr>
                              <w:t>:</w:t>
                            </w:r>
                          </w:p>
                          <w:p>
                            <w:pPr>
                              <w:numPr>
                                <w:ilvl w:val="0"/>
                                <w:numId w:val="5"/>
                              </w:numPr>
                              <w:spacing w:before="129" w:line="240" w:lineRule="exact"/>
                              <w:rPr>
                                <w:sz w:val="19"/>
                                <w:szCs w:val="19"/>
                              </w:rPr>
                            </w:pPr>
                            <w:r>
                              <w:rPr>
                                <w:sz w:val="19"/>
                                <w:szCs w:val="19"/>
                              </w:rPr>
                              <w:t>The</w:t>
                            </w:r>
                            <w:r>
                              <w:rPr>
                                <w:spacing w:val="14"/>
                                <w:sz w:val="19"/>
                                <w:szCs w:val="19"/>
                              </w:rPr>
                              <w:t xml:space="preserve"> </w:t>
                            </w:r>
                            <w:r>
                              <w:rPr>
                                <w:sz w:val="19"/>
                                <w:szCs w:val="19"/>
                              </w:rPr>
                              <w:t>area</w:t>
                            </w:r>
                            <w:r>
                              <w:rPr>
                                <w:spacing w:val="14"/>
                                <w:sz w:val="19"/>
                                <w:szCs w:val="19"/>
                              </w:rPr>
                              <w:t xml:space="preserve"> </w:t>
                            </w:r>
                            <w:r>
                              <w:rPr>
                                <w:sz w:val="19"/>
                                <w:szCs w:val="19"/>
                              </w:rPr>
                              <w:t>is</w:t>
                            </w:r>
                            <w:r>
                              <w:rPr>
                                <w:spacing w:val="14"/>
                                <w:sz w:val="19"/>
                                <w:szCs w:val="19"/>
                              </w:rPr>
                              <w:t xml:space="preserve"> </w:t>
                            </w:r>
                            <w:r>
                              <w:rPr>
                                <w:sz w:val="19"/>
                                <w:szCs w:val="19"/>
                              </w:rPr>
                              <w:t>completely</w:t>
                            </w:r>
                            <w:r>
                              <w:rPr>
                                <w:spacing w:val="14"/>
                                <w:sz w:val="19"/>
                                <w:szCs w:val="19"/>
                              </w:rPr>
                              <w:t xml:space="preserve"> </w:t>
                            </w:r>
                            <w:r>
                              <w:rPr>
                                <w:sz w:val="19"/>
                                <w:szCs w:val="19"/>
                              </w:rPr>
                              <w:t>waterproof</w:t>
                            </w:r>
                          </w:p>
                          <w:p>
                            <w:pPr>
                              <w:numPr>
                                <w:ilvl w:val="0"/>
                                <w:numId w:val="5"/>
                              </w:numPr>
                              <w:spacing w:before="73" w:line="240" w:lineRule="exact"/>
                              <w:rPr>
                                <w:sz w:val="19"/>
                                <w:szCs w:val="19"/>
                              </w:rPr>
                            </w:pPr>
                            <w:r>
                              <w:rPr>
                                <w:sz w:val="19"/>
                                <w:szCs w:val="19"/>
                              </w:rPr>
                              <w:t>The</w:t>
                            </w:r>
                            <w:r>
                              <w:rPr>
                                <w:spacing w:val="11"/>
                                <w:sz w:val="19"/>
                                <w:szCs w:val="19"/>
                              </w:rPr>
                              <w:t xml:space="preserve"> </w:t>
                            </w:r>
                            <w:r>
                              <w:rPr>
                                <w:sz w:val="19"/>
                                <w:szCs w:val="19"/>
                              </w:rPr>
                              <w:t>floor</w:t>
                            </w:r>
                            <w:r>
                              <w:rPr>
                                <w:spacing w:val="11"/>
                                <w:sz w:val="19"/>
                                <w:szCs w:val="19"/>
                              </w:rPr>
                              <w:t xml:space="preserve"> </w:t>
                            </w:r>
                            <w:r>
                              <w:rPr>
                                <w:sz w:val="19"/>
                                <w:szCs w:val="19"/>
                              </w:rPr>
                              <w:t>is</w:t>
                            </w:r>
                            <w:r>
                              <w:rPr>
                                <w:spacing w:val="11"/>
                                <w:sz w:val="19"/>
                                <w:szCs w:val="19"/>
                              </w:rPr>
                              <w:t xml:space="preserve"> </w:t>
                            </w:r>
                            <w:r>
                              <w:rPr>
                                <w:sz w:val="19"/>
                                <w:szCs w:val="19"/>
                              </w:rPr>
                              <w:t>flat</w:t>
                            </w:r>
                            <w:r>
                              <w:rPr>
                                <w:spacing w:val="11"/>
                                <w:sz w:val="19"/>
                                <w:szCs w:val="19"/>
                              </w:rPr>
                              <w:t xml:space="preserve"> </w:t>
                            </w:r>
                            <w:r>
                              <w:rPr>
                                <w:sz w:val="19"/>
                                <w:szCs w:val="19"/>
                              </w:rPr>
                              <w:t>and</w:t>
                            </w:r>
                            <w:r>
                              <w:rPr>
                                <w:spacing w:val="11"/>
                                <w:sz w:val="19"/>
                                <w:szCs w:val="19"/>
                              </w:rPr>
                              <w:t xml:space="preserve"> </w:t>
                            </w:r>
                            <w:r>
                              <w:rPr>
                                <w:sz w:val="19"/>
                                <w:szCs w:val="19"/>
                              </w:rPr>
                              <w:t>level</w:t>
                            </w:r>
                            <w:r>
                              <w:rPr>
                                <w:spacing w:val="11"/>
                                <w:sz w:val="19"/>
                                <w:szCs w:val="19"/>
                              </w:rPr>
                              <w:t>.</w:t>
                            </w:r>
                          </w:p>
                          <w:p>
                            <w:pPr>
                              <w:numPr>
                                <w:ilvl w:val="0"/>
                                <w:numId w:val="5"/>
                              </w:numPr>
                              <w:spacing w:before="66" w:line="240" w:lineRule="exact"/>
                              <w:rPr>
                                <w:sz w:val="19"/>
                                <w:szCs w:val="19"/>
                              </w:rPr>
                            </w:pPr>
                            <w:r>
                              <w:rPr>
                                <w:sz w:val="19"/>
                                <w:szCs w:val="19"/>
                              </w:rPr>
                              <w:t>There</w:t>
                            </w:r>
                            <w:r>
                              <w:rPr>
                                <w:spacing w:val="18"/>
                                <w:sz w:val="19"/>
                                <w:szCs w:val="19"/>
                              </w:rPr>
                              <w:t xml:space="preserve"> </w:t>
                            </w:r>
                            <w:r>
                              <w:rPr>
                                <w:sz w:val="19"/>
                                <w:szCs w:val="19"/>
                              </w:rPr>
                              <w:t>are</w:t>
                            </w:r>
                            <w:r>
                              <w:rPr>
                                <w:spacing w:val="18"/>
                                <w:sz w:val="19"/>
                                <w:szCs w:val="19"/>
                              </w:rPr>
                              <w:t xml:space="preserve"> </w:t>
                            </w:r>
                            <w:r>
                              <w:rPr>
                                <w:sz w:val="19"/>
                                <w:szCs w:val="19"/>
                              </w:rPr>
                              <w:t>no</w:t>
                            </w:r>
                            <w:r>
                              <w:rPr>
                                <w:spacing w:val="18"/>
                                <w:sz w:val="19"/>
                                <w:szCs w:val="19"/>
                              </w:rPr>
                              <w:t xml:space="preserve"> </w:t>
                            </w:r>
                            <w:r>
                              <w:rPr>
                                <w:sz w:val="19"/>
                                <w:szCs w:val="19"/>
                              </w:rPr>
                              <w:t>flammable</w:t>
                            </w:r>
                            <w:r>
                              <w:rPr>
                                <w:spacing w:val="18"/>
                                <w:sz w:val="19"/>
                                <w:szCs w:val="19"/>
                              </w:rPr>
                              <w:t xml:space="preserve"> </w:t>
                            </w:r>
                            <w:r>
                              <w:rPr>
                                <w:sz w:val="19"/>
                                <w:szCs w:val="19"/>
                              </w:rPr>
                              <w:t>or</w:t>
                            </w:r>
                            <w:r>
                              <w:rPr>
                                <w:spacing w:val="18"/>
                                <w:sz w:val="19"/>
                                <w:szCs w:val="19"/>
                              </w:rPr>
                              <w:t xml:space="preserve"> </w:t>
                            </w:r>
                            <w:r>
                              <w:rPr>
                                <w:sz w:val="19"/>
                                <w:szCs w:val="19"/>
                              </w:rPr>
                              <w:t>explosive</w:t>
                            </w:r>
                            <w:r>
                              <w:rPr>
                                <w:spacing w:val="18"/>
                                <w:sz w:val="19"/>
                                <w:szCs w:val="19"/>
                              </w:rPr>
                              <w:t xml:space="preserve"> </w:t>
                            </w:r>
                            <w:r>
                              <w:rPr>
                                <w:sz w:val="19"/>
                                <w:szCs w:val="19"/>
                              </w:rPr>
                              <w:t>materials</w:t>
                            </w:r>
                            <w:r>
                              <w:rPr>
                                <w:spacing w:val="16"/>
                                <w:sz w:val="19"/>
                                <w:szCs w:val="19"/>
                              </w:rPr>
                              <w:t>.</w:t>
                            </w:r>
                          </w:p>
                          <w:p>
                            <w:pPr>
                              <w:numPr>
                                <w:ilvl w:val="0"/>
                                <w:numId w:val="5"/>
                              </w:numPr>
                              <w:spacing w:before="71" w:line="240" w:lineRule="exact"/>
                              <w:rPr>
                                <w:sz w:val="19"/>
                                <w:szCs w:val="19"/>
                              </w:rPr>
                            </w:pPr>
                            <w:r>
                              <w:rPr>
                                <w:sz w:val="19"/>
                                <w:szCs w:val="19"/>
                              </w:rPr>
                              <w:t>The</w:t>
                            </w:r>
                            <w:r>
                              <w:rPr>
                                <w:spacing w:val="14"/>
                                <w:sz w:val="19"/>
                                <w:szCs w:val="19"/>
                              </w:rPr>
                              <w:t xml:space="preserve"> </w:t>
                            </w:r>
                            <w:r>
                              <w:rPr>
                                <w:sz w:val="19"/>
                                <w:szCs w:val="19"/>
                              </w:rPr>
                              <w:t>ambient</w:t>
                            </w:r>
                            <w:r>
                              <w:rPr>
                                <w:spacing w:val="14"/>
                                <w:sz w:val="19"/>
                                <w:szCs w:val="19"/>
                              </w:rPr>
                              <w:t xml:space="preserve"> </w:t>
                            </w:r>
                            <w:r>
                              <w:rPr>
                                <w:sz w:val="19"/>
                                <w:szCs w:val="19"/>
                              </w:rPr>
                              <w:t>temperature</w:t>
                            </w:r>
                            <w:r>
                              <w:rPr>
                                <w:spacing w:val="14"/>
                                <w:sz w:val="19"/>
                                <w:szCs w:val="19"/>
                              </w:rPr>
                              <w:t xml:space="preserve"> </w:t>
                            </w:r>
                            <w:r>
                              <w:rPr>
                                <w:sz w:val="19"/>
                                <w:szCs w:val="19"/>
                              </w:rPr>
                              <w:t>is</w:t>
                            </w:r>
                            <w:r>
                              <w:rPr>
                                <w:spacing w:val="14"/>
                                <w:sz w:val="19"/>
                                <w:szCs w:val="19"/>
                              </w:rPr>
                              <w:t xml:space="preserve"> </w:t>
                            </w:r>
                            <w:r>
                              <w:rPr>
                                <w:sz w:val="19"/>
                                <w:szCs w:val="19"/>
                              </w:rPr>
                              <w:t>within</w:t>
                            </w:r>
                            <w:r>
                              <w:rPr>
                                <w:spacing w:val="14"/>
                                <w:sz w:val="19"/>
                                <w:szCs w:val="19"/>
                              </w:rPr>
                              <w:t xml:space="preserve"> </w:t>
                            </w:r>
                            <w:r>
                              <w:rPr>
                                <w:sz w:val="19"/>
                                <w:szCs w:val="19"/>
                              </w:rPr>
                              <w:t>the</w:t>
                            </w:r>
                            <w:r>
                              <w:rPr>
                                <w:spacing w:val="14"/>
                                <w:sz w:val="19"/>
                                <w:szCs w:val="19"/>
                              </w:rPr>
                              <w:t xml:space="preserve"> </w:t>
                            </w:r>
                            <w:r>
                              <w:rPr>
                                <w:sz w:val="19"/>
                                <w:szCs w:val="19"/>
                              </w:rPr>
                              <w:t>range</w:t>
                            </w:r>
                            <w:r>
                              <w:rPr>
                                <w:spacing w:val="14"/>
                                <w:sz w:val="19"/>
                                <w:szCs w:val="19"/>
                              </w:rPr>
                              <w:t xml:space="preserve"> </w:t>
                            </w:r>
                            <w:r>
                              <w:rPr>
                                <w:sz w:val="19"/>
                                <w:szCs w:val="19"/>
                              </w:rPr>
                              <w:t>from</w:t>
                            </w:r>
                            <w:r>
                              <w:rPr>
                                <w:spacing w:val="14"/>
                                <w:sz w:val="19"/>
                                <w:szCs w:val="19"/>
                              </w:rPr>
                              <w:t xml:space="preserve"> 0°</w:t>
                            </w:r>
                            <w:r>
                              <w:rPr>
                                <w:sz w:val="19"/>
                                <w:szCs w:val="19"/>
                              </w:rPr>
                              <w:t>C</w:t>
                            </w:r>
                            <w:r>
                              <w:rPr>
                                <w:spacing w:val="14"/>
                                <w:sz w:val="19"/>
                                <w:szCs w:val="19"/>
                              </w:rPr>
                              <w:t xml:space="preserve"> </w:t>
                            </w:r>
                            <w:r>
                              <w:rPr>
                                <w:sz w:val="19"/>
                                <w:szCs w:val="19"/>
                              </w:rPr>
                              <w:t>to</w:t>
                            </w:r>
                            <w:r>
                              <w:rPr>
                                <w:spacing w:val="14"/>
                                <w:sz w:val="19"/>
                                <w:szCs w:val="19"/>
                              </w:rPr>
                              <w:t xml:space="preserve"> 50°</w:t>
                            </w:r>
                            <w:r>
                              <w:rPr>
                                <w:sz w:val="19"/>
                                <w:szCs w:val="19"/>
                              </w:rPr>
                              <w:t>C</w:t>
                            </w:r>
                            <w:r>
                              <w:rPr>
                                <w:spacing w:val="9"/>
                                <w:sz w:val="19"/>
                                <w:szCs w:val="19"/>
                              </w:rPr>
                              <w:t>.</w:t>
                            </w:r>
                          </w:p>
                          <w:p>
                            <w:pPr>
                              <w:numPr>
                                <w:ilvl w:val="0"/>
                                <w:numId w:val="5"/>
                              </w:numPr>
                              <w:spacing w:before="73" w:line="240" w:lineRule="exact"/>
                              <w:rPr>
                                <w:sz w:val="19"/>
                                <w:szCs w:val="19"/>
                              </w:rPr>
                            </w:pPr>
                            <w:r>
                              <w:rPr>
                                <w:sz w:val="19"/>
                                <w:szCs w:val="19"/>
                              </w:rPr>
                              <w:t>The</w:t>
                            </w:r>
                            <w:r>
                              <w:rPr>
                                <w:spacing w:val="19"/>
                                <w:sz w:val="19"/>
                                <w:szCs w:val="19"/>
                              </w:rPr>
                              <w:t xml:space="preserve"> </w:t>
                            </w:r>
                            <w:r>
                              <w:rPr>
                                <w:sz w:val="19"/>
                                <w:szCs w:val="19"/>
                              </w:rPr>
                              <w:t>temperature</w:t>
                            </w:r>
                            <w:r>
                              <w:rPr>
                                <w:spacing w:val="19"/>
                                <w:sz w:val="19"/>
                                <w:szCs w:val="19"/>
                              </w:rPr>
                              <w:t xml:space="preserve"> </w:t>
                            </w:r>
                            <w:r>
                              <w:rPr>
                                <w:sz w:val="19"/>
                                <w:szCs w:val="19"/>
                              </w:rPr>
                              <w:t>and</w:t>
                            </w:r>
                            <w:r>
                              <w:rPr>
                                <w:spacing w:val="19"/>
                                <w:sz w:val="19"/>
                                <w:szCs w:val="19"/>
                              </w:rPr>
                              <w:t xml:space="preserve"> </w:t>
                            </w:r>
                            <w:r>
                              <w:rPr>
                                <w:sz w:val="19"/>
                                <w:szCs w:val="19"/>
                              </w:rPr>
                              <w:t>humidity</w:t>
                            </w:r>
                            <w:r>
                              <w:rPr>
                                <w:spacing w:val="19"/>
                                <w:sz w:val="19"/>
                                <w:szCs w:val="19"/>
                              </w:rPr>
                              <w:t xml:space="preserve"> </w:t>
                            </w:r>
                            <w:r>
                              <w:rPr>
                                <w:sz w:val="19"/>
                                <w:szCs w:val="19"/>
                              </w:rPr>
                              <w:t>are</w:t>
                            </w:r>
                            <w:r>
                              <w:rPr>
                                <w:spacing w:val="19"/>
                                <w:sz w:val="19"/>
                                <w:szCs w:val="19"/>
                              </w:rPr>
                              <w:t xml:space="preserve"> </w:t>
                            </w:r>
                            <w:r>
                              <w:rPr>
                                <w:sz w:val="19"/>
                                <w:szCs w:val="19"/>
                              </w:rPr>
                              <w:t>maintained</w:t>
                            </w:r>
                            <w:r>
                              <w:rPr>
                                <w:spacing w:val="19"/>
                                <w:sz w:val="19"/>
                                <w:szCs w:val="19"/>
                              </w:rPr>
                              <w:t xml:space="preserve"> </w:t>
                            </w:r>
                            <w:r>
                              <w:rPr>
                                <w:sz w:val="19"/>
                                <w:szCs w:val="19"/>
                              </w:rPr>
                              <w:t>at</w:t>
                            </w:r>
                            <w:r>
                              <w:rPr>
                                <w:spacing w:val="19"/>
                                <w:sz w:val="19"/>
                                <w:szCs w:val="19"/>
                              </w:rPr>
                              <w:t xml:space="preserve"> </w:t>
                            </w:r>
                            <w:r>
                              <w:rPr>
                                <w:sz w:val="19"/>
                                <w:szCs w:val="19"/>
                              </w:rPr>
                              <w:t>a</w:t>
                            </w:r>
                            <w:r>
                              <w:rPr>
                                <w:spacing w:val="19"/>
                                <w:sz w:val="19"/>
                                <w:szCs w:val="19"/>
                              </w:rPr>
                              <w:t xml:space="preserve"> </w:t>
                            </w:r>
                            <w:r>
                              <w:rPr>
                                <w:sz w:val="19"/>
                                <w:szCs w:val="19"/>
                              </w:rPr>
                              <w:t>constant</w:t>
                            </w:r>
                            <w:r>
                              <w:rPr>
                                <w:spacing w:val="19"/>
                                <w:sz w:val="19"/>
                                <w:szCs w:val="19"/>
                              </w:rPr>
                              <w:t xml:space="preserve"> </w:t>
                            </w:r>
                            <w:r>
                              <w:rPr>
                                <w:sz w:val="19"/>
                                <w:szCs w:val="19"/>
                              </w:rPr>
                              <w:t>level</w:t>
                            </w:r>
                            <w:r>
                              <w:rPr>
                                <w:spacing w:val="19"/>
                                <w:sz w:val="19"/>
                                <w:szCs w:val="19"/>
                              </w:rPr>
                              <w:t>.</w:t>
                            </w:r>
                          </w:p>
                          <w:p>
                            <w:pPr>
                              <w:numPr>
                                <w:ilvl w:val="0"/>
                                <w:numId w:val="5"/>
                              </w:numPr>
                              <w:spacing w:before="74" w:line="240" w:lineRule="exact"/>
                              <w:rPr>
                                <w:sz w:val="19"/>
                                <w:szCs w:val="19"/>
                              </w:rPr>
                            </w:pPr>
                            <w:r>
                              <w:rPr>
                                <w:sz w:val="19"/>
                                <w:szCs w:val="19"/>
                              </w:rPr>
                              <w:t>There</w:t>
                            </w:r>
                            <w:r>
                              <w:rPr>
                                <w:spacing w:val="13"/>
                                <w:sz w:val="19"/>
                                <w:szCs w:val="19"/>
                              </w:rPr>
                              <w:t xml:space="preserve"> </w:t>
                            </w:r>
                            <w:r>
                              <w:rPr>
                                <w:sz w:val="19"/>
                                <w:szCs w:val="19"/>
                              </w:rPr>
                              <w:t>is</w:t>
                            </w:r>
                            <w:r>
                              <w:rPr>
                                <w:spacing w:val="13"/>
                                <w:sz w:val="19"/>
                                <w:szCs w:val="19"/>
                              </w:rPr>
                              <w:t xml:space="preserve"> </w:t>
                            </w:r>
                            <w:r>
                              <w:rPr>
                                <w:sz w:val="19"/>
                                <w:szCs w:val="19"/>
                              </w:rPr>
                              <w:t>minimal</w:t>
                            </w:r>
                            <w:r>
                              <w:rPr>
                                <w:spacing w:val="13"/>
                                <w:sz w:val="19"/>
                                <w:szCs w:val="19"/>
                              </w:rPr>
                              <w:t xml:space="preserve"> </w:t>
                            </w:r>
                            <w:r>
                              <w:rPr>
                                <w:sz w:val="19"/>
                                <w:szCs w:val="19"/>
                              </w:rPr>
                              <w:t>dust</w:t>
                            </w:r>
                            <w:r>
                              <w:rPr>
                                <w:spacing w:val="13"/>
                                <w:sz w:val="19"/>
                                <w:szCs w:val="19"/>
                              </w:rPr>
                              <w:t xml:space="preserve"> </w:t>
                            </w:r>
                            <w:r>
                              <w:rPr>
                                <w:sz w:val="19"/>
                                <w:szCs w:val="19"/>
                              </w:rPr>
                              <w:t>and</w:t>
                            </w:r>
                            <w:r>
                              <w:rPr>
                                <w:spacing w:val="13"/>
                                <w:sz w:val="19"/>
                                <w:szCs w:val="19"/>
                              </w:rPr>
                              <w:t xml:space="preserve"> </w:t>
                            </w:r>
                            <w:r>
                              <w:rPr>
                                <w:sz w:val="19"/>
                                <w:szCs w:val="19"/>
                              </w:rPr>
                              <w:t>dirt</w:t>
                            </w:r>
                            <w:r>
                              <w:rPr>
                                <w:spacing w:val="13"/>
                                <w:sz w:val="19"/>
                                <w:szCs w:val="19"/>
                              </w:rPr>
                              <w:t xml:space="preserve"> </w:t>
                            </w:r>
                            <w:r>
                              <w:rPr>
                                <w:sz w:val="19"/>
                                <w:szCs w:val="19"/>
                              </w:rPr>
                              <w:t>in</w:t>
                            </w:r>
                            <w:r>
                              <w:rPr>
                                <w:spacing w:val="13"/>
                                <w:sz w:val="19"/>
                                <w:szCs w:val="19"/>
                              </w:rPr>
                              <w:t xml:space="preserve"> </w:t>
                            </w:r>
                            <w:r>
                              <w:rPr>
                                <w:sz w:val="19"/>
                                <w:szCs w:val="19"/>
                              </w:rPr>
                              <w:t>the</w:t>
                            </w:r>
                            <w:r>
                              <w:rPr>
                                <w:spacing w:val="13"/>
                                <w:sz w:val="19"/>
                                <w:szCs w:val="19"/>
                              </w:rPr>
                              <w:t xml:space="preserve"> </w:t>
                            </w:r>
                            <w:r>
                              <w:rPr>
                                <w:sz w:val="19"/>
                                <w:szCs w:val="19"/>
                              </w:rPr>
                              <w:t>area</w:t>
                            </w:r>
                            <w:r>
                              <w:rPr>
                                <w:spacing w:val="13"/>
                                <w:sz w:val="19"/>
                                <w:szCs w:val="19"/>
                              </w:rPr>
                              <w:t>.</w:t>
                            </w:r>
                          </w:p>
                          <w:p>
                            <w:pPr>
                              <w:numPr>
                                <w:ilvl w:val="0"/>
                                <w:numId w:val="5"/>
                              </w:numPr>
                              <w:spacing w:before="66" w:line="240" w:lineRule="exact"/>
                              <w:rPr>
                                <w:sz w:val="19"/>
                                <w:szCs w:val="19"/>
                              </w:rPr>
                            </w:pPr>
                            <w:r>
                              <w:rPr>
                                <w:sz w:val="19"/>
                                <w:szCs w:val="19"/>
                              </w:rPr>
                              <w:t>The</w:t>
                            </w:r>
                            <w:r>
                              <w:rPr>
                                <w:spacing w:val="15"/>
                                <w:sz w:val="19"/>
                                <w:szCs w:val="19"/>
                              </w:rPr>
                              <w:t xml:space="preserve"> </w:t>
                            </w:r>
                            <w:r>
                              <w:rPr>
                                <w:sz w:val="19"/>
                                <w:szCs w:val="19"/>
                              </w:rPr>
                              <w:t>distance</w:t>
                            </w:r>
                            <w:r>
                              <w:rPr>
                                <w:spacing w:val="15"/>
                                <w:sz w:val="19"/>
                                <w:szCs w:val="19"/>
                              </w:rPr>
                              <w:t xml:space="preserve"> </w:t>
                            </w:r>
                            <w:r>
                              <w:rPr>
                                <w:sz w:val="19"/>
                                <w:szCs w:val="19"/>
                              </w:rPr>
                              <w:t>from</w:t>
                            </w:r>
                            <w:r>
                              <w:rPr>
                                <w:spacing w:val="15"/>
                                <w:sz w:val="19"/>
                                <w:szCs w:val="19"/>
                              </w:rPr>
                              <w:t xml:space="preserve"> </w:t>
                            </w:r>
                            <w:r>
                              <w:rPr>
                                <w:sz w:val="19"/>
                                <w:szCs w:val="19"/>
                              </w:rPr>
                              <w:t>heat</w:t>
                            </w:r>
                            <w:r>
                              <w:rPr>
                                <w:spacing w:val="15"/>
                                <w:sz w:val="19"/>
                                <w:szCs w:val="19"/>
                              </w:rPr>
                              <w:t xml:space="preserve"> </w:t>
                            </w:r>
                            <w:r>
                              <w:rPr>
                                <w:sz w:val="19"/>
                                <w:szCs w:val="19"/>
                              </w:rPr>
                              <w:t>source</w:t>
                            </w:r>
                            <w:r>
                              <w:rPr>
                                <w:spacing w:val="15"/>
                                <w:sz w:val="19"/>
                                <w:szCs w:val="19"/>
                              </w:rPr>
                              <w:t xml:space="preserve"> </w:t>
                            </w:r>
                            <w:r>
                              <w:rPr>
                                <w:sz w:val="19"/>
                                <w:szCs w:val="19"/>
                              </w:rPr>
                              <w:t>is</w:t>
                            </w:r>
                            <w:r>
                              <w:rPr>
                                <w:spacing w:val="15"/>
                                <w:sz w:val="19"/>
                                <w:szCs w:val="19"/>
                              </w:rPr>
                              <w:t xml:space="preserve"> </w:t>
                            </w:r>
                            <w:r>
                              <w:rPr>
                                <w:sz w:val="19"/>
                                <w:szCs w:val="19"/>
                              </w:rPr>
                              <w:t>more</w:t>
                            </w:r>
                            <w:r>
                              <w:rPr>
                                <w:spacing w:val="15"/>
                                <w:sz w:val="19"/>
                                <w:szCs w:val="19"/>
                              </w:rPr>
                              <w:t xml:space="preserve"> </w:t>
                            </w:r>
                            <w:r>
                              <w:rPr>
                                <w:sz w:val="19"/>
                                <w:szCs w:val="19"/>
                              </w:rPr>
                              <w:t>than</w:t>
                            </w:r>
                            <w:r>
                              <w:rPr>
                                <w:spacing w:val="15"/>
                                <w:sz w:val="19"/>
                                <w:szCs w:val="19"/>
                              </w:rPr>
                              <w:t xml:space="preserve"> 2 </w:t>
                            </w:r>
                            <w:r>
                              <w:rPr>
                                <w:sz w:val="19"/>
                                <w:szCs w:val="19"/>
                              </w:rPr>
                              <w:t>meters</w:t>
                            </w:r>
                            <w:r>
                              <w:rPr>
                                <w:spacing w:val="15"/>
                                <w:sz w:val="19"/>
                                <w:szCs w:val="19"/>
                              </w:rPr>
                              <w:t>.</w:t>
                            </w:r>
                          </w:p>
                          <w:p>
                            <w:pPr>
                              <w:numPr>
                                <w:ilvl w:val="0"/>
                                <w:numId w:val="5"/>
                              </w:numPr>
                              <w:spacing w:before="66" w:line="240" w:lineRule="exact"/>
                              <w:rPr>
                                <w:sz w:val="19"/>
                                <w:szCs w:val="19"/>
                              </w:rPr>
                            </w:pPr>
                            <w:r>
                              <w:rPr>
                                <w:sz w:val="19"/>
                                <w:szCs w:val="19"/>
                              </w:rPr>
                              <w:t>The</w:t>
                            </w:r>
                            <w:r>
                              <w:rPr>
                                <w:spacing w:val="14"/>
                                <w:sz w:val="19"/>
                                <w:szCs w:val="19"/>
                              </w:rPr>
                              <w:t xml:space="preserve"> </w:t>
                            </w:r>
                            <w:r>
                              <w:rPr>
                                <w:sz w:val="19"/>
                                <w:szCs w:val="19"/>
                              </w:rPr>
                              <w:t>distance</w:t>
                            </w:r>
                            <w:r>
                              <w:rPr>
                                <w:spacing w:val="14"/>
                                <w:sz w:val="19"/>
                                <w:szCs w:val="19"/>
                              </w:rPr>
                              <w:t xml:space="preserve"> </w:t>
                            </w:r>
                            <w:r>
                              <w:rPr>
                                <w:sz w:val="19"/>
                                <w:szCs w:val="19"/>
                              </w:rPr>
                              <w:t>from</w:t>
                            </w:r>
                            <w:r>
                              <w:rPr>
                                <w:spacing w:val="14"/>
                                <w:sz w:val="19"/>
                                <w:szCs w:val="19"/>
                              </w:rPr>
                              <w:t xml:space="preserve"> </w:t>
                            </w:r>
                            <w:r>
                              <w:rPr>
                                <w:sz w:val="19"/>
                                <w:szCs w:val="19"/>
                              </w:rPr>
                              <w:t>air</w:t>
                            </w:r>
                            <w:r>
                              <w:rPr>
                                <w:spacing w:val="14"/>
                                <w:sz w:val="19"/>
                                <w:szCs w:val="19"/>
                              </w:rPr>
                              <w:t xml:space="preserve"> </w:t>
                            </w:r>
                            <w:r>
                              <w:rPr>
                                <w:sz w:val="19"/>
                                <w:szCs w:val="19"/>
                              </w:rPr>
                              <w:t>outlet</w:t>
                            </w:r>
                            <w:r>
                              <w:rPr>
                                <w:spacing w:val="14"/>
                                <w:sz w:val="19"/>
                                <w:szCs w:val="19"/>
                              </w:rPr>
                              <w:t xml:space="preserve"> </w:t>
                            </w:r>
                            <w:r>
                              <w:rPr>
                                <w:sz w:val="19"/>
                                <w:szCs w:val="19"/>
                              </w:rPr>
                              <w:t>of</w:t>
                            </w:r>
                            <w:r>
                              <w:rPr>
                                <w:spacing w:val="14"/>
                                <w:sz w:val="19"/>
                                <w:szCs w:val="19"/>
                              </w:rPr>
                              <w:t xml:space="preserve"> </w:t>
                            </w:r>
                            <w:r>
                              <w:rPr>
                                <w:sz w:val="19"/>
                                <w:szCs w:val="19"/>
                              </w:rPr>
                              <w:t>inverter</w:t>
                            </w:r>
                            <w:r>
                              <w:rPr>
                                <w:spacing w:val="14"/>
                                <w:sz w:val="19"/>
                                <w:szCs w:val="19"/>
                              </w:rPr>
                              <w:t xml:space="preserve"> </w:t>
                            </w:r>
                            <w:r>
                              <w:rPr>
                                <w:sz w:val="19"/>
                                <w:szCs w:val="19"/>
                              </w:rPr>
                              <w:t>is</w:t>
                            </w:r>
                            <w:r>
                              <w:rPr>
                                <w:spacing w:val="14"/>
                                <w:sz w:val="19"/>
                                <w:szCs w:val="19"/>
                              </w:rPr>
                              <w:t xml:space="preserve"> </w:t>
                            </w:r>
                            <w:r>
                              <w:rPr>
                                <w:sz w:val="19"/>
                                <w:szCs w:val="19"/>
                              </w:rPr>
                              <w:t>more</w:t>
                            </w:r>
                            <w:r>
                              <w:rPr>
                                <w:spacing w:val="14"/>
                                <w:sz w:val="19"/>
                                <w:szCs w:val="19"/>
                              </w:rPr>
                              <w:t xml:space="preserve"> </w:t>
                            </w:r>
                            <w:r>
                              <w:rPr>
                                <w:sz w:val="19"/>
                                <w:szCs w:val="19"/>
                              </w:rPr>
                              <w:t>than</w:t>
                            </w:r>
                            <w:r>
                              <w:rPr>
                                <w:spacing w:val="14"/>
                                <w:sz w:val="19"/>
                                <w:szCs w:val="19"/>
                              </w:rPr>
                              <w:t xml:space="preserve"> 0.5 </w:t>
                            </w:r>
                            <w:r>
                              <w:rPr>
                                <w:sz w:val="19"/>
                                <w:szCs w:val="19"/>
                              </w:rPr>
                              <w:t>meters</w:t>
                            </w:r>
                            <w:r>
                              <w:rPr>
                                <w:spacing w:val="14"/>
                                <w:sz w:val="19"/>
                                <w:szCs w:val="19"/>
                              </w:rPr>
                              <w:t>.</w:t>
                            </w:r>
                          </w:p>
                          <w:p>
                            <w:pPr>
                              <w:numPr>
                                <w:ilvl w:val="0"/>
                                <w:numId w:val="5"/>
                              </w:numPr>
                              <w:spacing w:before="66" w:line="240" w:lineRule="exact"/>
                              <w:rPr>
                                <w:sz w:val="19"/>
                                <w:szCs w:val="19"/>
                              </w:rPr>
                            </w:pPr>
                            <w:r>
                              <w:rPr>
                                <w:sz w:val="19"/>
                                <w:szCs w:val="19"/>
                              </w:rPr>
                              <w:t>The</w:t>
                            </w:r>
                            <w:r>
                              <w:rPr>
                                <w:spacing w:val="17"/>
                                <w:sz w:val="19"/>
                                <w:szCs w:val="19"/>
                              </w:rPr>
                              <w:t xml:space="preserve"> </w:t>
                            </w:r>
                            <w:r>
                              <w:rPr>
                                <w:sz w:val="19"/>
                                <w:szCs w:val="19"/>
                              </w:rPr>
                              <w:t>installation</w:t>
                            </w:r>
                            <w:r>
                              <w:rPr>
                                <w:spacing w:val="17"/>
                                <w:sz w:val="19"/>
                                <w:szCs w:val="19"/>
                              </w:rPr>
                              <w:t xml:space="preserve"> </w:t>
                            </w:r>
                            <w:r>
                              <w:rPr>
                                <w:sz w:val="19"/>
                                <w:szCs w:val="19"/>
                              </w:rPr>
                              <w:t>areas</w:t>
                            </w:r>
                            <w:r>
                              <w:rPr>
                                <w:spacing w:val="17"/>
                                <w:sz w:val="19"/>
                                <w:szCs w:val="19"/>
                              </w:rPr>
                              <w:t xml:space="preserve"> </w:t>
                            </w:r>
                            <w:r>
                              <w:rPr>
                                <w:sz w:val="19"/>
                                <w:szCs w:val="19"/>
                              </w:rPr>
                              <w:t>shall</w:t>
                            </w:r>
                            <w:r>
                              <w:rPr>
                                <w:spacing w:val="17"/>
                                <w:sz w:val="19"/>
                                <w:szCs w:val="19"/>
                              </w:rPr>
                              <w:t xml:space="preserve"> </w:t>
                            </w:r>
                            <w:r>
                              <w:rPr>
                                <w:sz w:val="19"/>
                                <w:szCs w:val="19"/>
                              </w:rPr>
                              <w:t>avoid</w:t>
                            </w:r>
                            <w:r>
                              <w:rPr>
                                <w:spacing w:val="17"/>
                                <w:sz w:val="19"/>
                                <w:szCs w:val="19"/>
                              </w:rPr>
                              <w:t xml:space="preserve"> </w:t>
                            </w:r>
                            <w:r>
                              <w:rPr>
                                <w:sz w:val="19"/>
                                <w:szCs w:val="19"/>
                              </w:rPr>
                              <w:t>of</w:t>
                            </w:r>
                            <w:r>
                              <w:rPr>
                                <w:spacing w:val="17"/>
                                <w:sz w:val="19"/>
                                <w:szCs w:val="19"/>
                              </w:rPr>
                              <w:t xml:space="preserve"> </w:t>
                            </w:r>
                            <w:r>
                              <w:rPr>
                                <w:sz w:val="19"/>
                                <w:szCs w:val="19"/>
                              </w:rPr>
                              <w:t>direct</w:t>
                            </w:r>
                            <w:r>
                              <w:rPr>
                                <w:spacing w:val="17"/>
                                <w:sz w:val="19"/>
                                <w:szCs w:val="19"/>
                              </w:rPr>
                              <w:t xml:space="preserve"> </w:t>
                            </w:r>
                            <w:r>
                              <w:rPr>
                                <w:sz w:val="19"/>
                                <w:szCs w:val="19"/>
                              </w:rPr>
                              <w:t>sunlight</w:t>
                            </w:r>
                            <w:r>
                              <w:rPr>
                                <w:spacing w:val="17"/>
                                <w:sz w:val="19"/>
                                <w:szCs w:val="19"/>
                              </w:rPr>
                              <w:t>.</w:t>
                            </w:r>
                          </w:p>
                          <w:p>
                            <w:pPr>
                              <w:numPr>
                                <w:ilvl w:val="0"/>
                                <w:numId w:val="5"/>
                              </w:numPr>
                              <w:spacing w:before="55" w:line="240" w:lineRule="exact"/>
                              <w:ind w:right="275"/>
                              <w:rPr>
                                <w:spacing w:val="25"/>
                                <w:sz w:val="19"/>
                                <w:szCs w:val="19"/>
                              </w:rPr>
                            </w:pPr>
                            <w:r>
                              <w:rPr>
                                <w:sz w:val="19"/>
                                <w:szCs w:val="19"/>
                              </w:rPr>
                              <w:t>There is no mandatory ventilation requirements for battery module, but please avoid of installation in confined area. The aeration shall avoid of high salinity, humidity or temperature.</w:t>
                            </w:r>
                          </w:p>
                          <w:bookmarkEnd w:id="115"/>
                          <w:p>
                            <w:pPr>
                              <w:spacing w:before="89"/>
                              <w:ind w:left="75"/>
                              <w:rPr>
                                <w:b/>
                                <w:bCs/>
                                <w:sz w:val="19"/>
                                <w:szCs w:val="19"/>
                              </w:rPr>
                            </w:pPr>
                            <w:r>
                              <w:rPr>
                                <w:position w:val="-11"/>
                                <w:sz w:val="19"/>
                                <w:szCs w:val="19"/>
                              </w:rPr>
                              <w:drawing>
                                <wp:inline distT="0" distB="0" distL="0" distR="0">
                                  <wp:extent cx="429260" cy="389890"/>
                                  <wp:effectExtent l="0" t="0" r="8890" b="10160"/>
                                  <wp:docPr id="110" name="IM 36" descr="C:\Users\Administrator\Desktop\康总5款\TU1.pngTU1"/>
                                  <wp:cNvGraphicFramePr/>
                                  <a:graphic xmlns:a="http://schemas.openxmlformats.org/drawingml/2006/main">
                                    <a:graphicData uri="http://schemas.openxmlformats.org/drawingml/2006/picture">
                                      <pic:pic xmlns:pic="http://schemas.openxmlformats.org/drawingml/2006/picture">
                                        <pic:nvPicPr>
                                          <pic:cNvPr id="110" name="IM 36" descr="C:\Users\Administrator\Desktop\康总5款\TU1.pngTU1"/>
                                          <pic:cNvPicPr/>
                                        </pic:nvPicPr>
                                        <pic:blipFill>
                                          <a:blip r:embed="rId14"/>
                                          <a:srcRect l="1710" r="1710"/>
                                          <a:stretch>
                                            <a:fillRect/>
                                          </a:stretch>
                                        </pic:blipFill>
                                        <pic:spPr>
                                          <a:xfrm>
                                            <a:off x="0" y="0"/>
                                            <a:ext cx="429768" cy="389890"/>
                                          </a:xfrm>
                                          <a:prstGeom prst="rect">
                                            <a:avLst/>
                                          </a:prstGeom>
                                        </pic:spPr>
                                      </pic:pic>
                                    </a:graphicData>
                                  </a:graphic>
                                </wp:inline>
                              </w:drawing>
                            </w:r>
                            <w:r>
                              <w:rPr>
                                <w:spacing w:val="8"/>
                                <w:sz w:val="19"/>
                                <w:szCs w:val="19"/>
                              </w:rPr>
                              <w:t xml:space="preserve"> </w:t>
                            </w:r>
                            <w:r>
                              <w:rPr>
                                <w:spacing w:val="5"/>
                                <w:sz w:val="19"/>
                                <w:szCs w:val="19"/>
                              </w:rPr>
                              <w:t xml:space="preserve">    </w:t>
                            </w:r>
                            <w:r>
                              <w:rPr>
                                <w:b/>
                                <w:bCs/>
                                <w:sz w:val="19"/>
                                <w:szCs w:val="19"/>
                              </w:rPr>
                              <w:t>Caution</w:t>
                            </w:r>
                          </w:p>
                          <w:p>
                            <w:pPr>
                              <w:spacing w:before="55" w:line="340" w:lineRule="auto"/>
                              <w:ind w:right="275" w:firstLine="14"/>
                              <w:rPr>
                                <w:sz w:val="19"/>
                                <w:szCs w:val="19"/>
                              </w:rPr>
                            </w:pPr>
                            <w:bookmarkStart w:id="116" w:name="OLE_LINK53"/>
                            <w:r>
                              <w:rPr>
                                <w:sz w:val="19"/>
                                <w:szCs w:val="19"/>
                              </w:rPr>
                              <w:t>If</w:t>
                            </w:r>
                            <w:r>
                              <w:rPr>
                                <w:spacing w:val="23"/>
                                <w:sz w:val="19"/>
                                <w:szCs w:val="19"/>
                              </w:rPr>
                              <w:t xml:space="preserve"> </w:t>
                            </w:r>
                            <w:r>
                              <w:rPr>
                                <w:sz w:val="19"/>
                                <w:szCs w:val="19"/>
                              </w:rPr>
                              <w:t>the</w:t>
                            </w:r>
                            <w:r>
                              <w:rPr>
                                <w:spacing w:val="23"/>
                                <w:sz w:val="19"/>
                                <w:szCs w:val="19"/>
                              </w:rPr>
                              <w:t xml:space="preserve"> </w:t>
                            </w:r>
                            <w:r>
                              <w:rPr>
                                <w:sz w:val="19"/>
                                <w:szCs w:val="19"/>
                              </w:rPr>
                              <w:t>ambient</w:t>
                            </w:r>
                            <w:r>
                              <w:rPr>
                                <w:spacing w:val="23"/>
                                <w:sz w:val="19"/>
                                <w:szCs w:val="19"/>
                              </w:rPr>
                              <w:t xml:space="preserve"> </w:t>
                            </w:r>
                            <w:r>
                              <w:rPr>
                                <w:sz w:val="19"/>
                                <w:szCs w:val="19"/>
                              </w:rPr>
                              <w:t>temperature</w:t>
                            </w:r>
                            <w:r>
                              <w:rPr>
                                <w:spacing w:val="23"/>
                                <w:sz w:val="19"/>
                                <w:szCs w:val="19"/>
                              </w:rPr>
                              <w:t xml:space="preserve"> </w:t>
                            </w:r>
                            <w:r>
                              <w:rPr>
                                <w:sz w:val="19"/>
                                <w:szCs w:val="19"/>
                              </w:rPr>
                              <w:t>is</w:t>
                            </w:r>
                            <w:r>
                              <w:rPr>
                                <w:spacing w:val="23"/>
                                <w:sz w:val="19"/>
                                <w:szCs w:val="19"/>
                              </w:rPr>
                              <w:t xml:space="preserve"> </w:t>
                            </w:r>
                            <w:r>
                              <w:rPr>
                                <w:sz w:val="19"/>
                                <w:szCs w:val="19"/>
                              </w:rPr>
                              <w:t>out</w:t>
                            </w:r>
                            <w:r>
                              <w:rPr>
                                <w:spacing w:val="23"/>
                                <w:sz w:val="19"/>
                                <w:szCs w:val="19"/>
                              </w:rPr>
                              <w:t xml:space="preserve"> </w:t>
                            </w:r>
                            <w:r>
                              <w:rPr>
                                <w:sz w:val="19"/>
                                <w:szCs w:val="19"/>
                              </w:rPr>
                              <w:t>of</w:t>
                            </w:r>
                            <w:r>
                              <w:rPr>
                                <w:spacing w:val="23"/>
                                <w:sz w:val="19"/>
                                <w:szCs w:val="19"/>
                              </w:rPr>
                              <w:t xml:space="preserve"> </w:t>
                            </w:r>
                            <w:r>
                              <w:rPr>
                                <w:sz w:val="19"/>
                                <w:szCs w:val="19"/>
                              </w:rPr>
                              <w:t>the</w:t>
                            </w:r>
                            <w:r>
                              <w:rPr>
                                <w:spacing w:val="23"/>
                                <w:sz w:val="19"/>
                                <w:szCs w:val="19"/>
                              </w:rPr>
                              <w:t xml:space="preserve"> </w:t>
                            </w:r>
                            <w:r>
                              <w:rPr>
                                <w:sz w:val="19"/>
                                <w:szCs w:val="19"/>
                              </w:rPr>
                              <w:t>operating</w:t>
                            </w:r>
                            <w:r>
                              <w:rPr>
                                <w:spacing w:val="23"/>
                                <w:sz w:val="19"/>
                                <w:szCs w:val="19"/>
                              </w:rPr>
                              <w:t xml:space="preserve"> </w:t>
                            </w:r>
                            <w:r>
                              <w:rPr>
                                <w:sz w:val="19"/>
                                <w:szCs w:val="19"/>
                              </w:rPr>
                              <w:t>range</w:t>
                            </w:r>
                            <w:r>
                              <w:rPr>
                                <w:spacing w:val="23"/>
                                <w:sz w:val="19"/>
                                <w:szCs w:val="19"/>
                              </w:rPr>
                              <w:t xml:space="preserve">, </w:t>
                            </w:r>
                            <w:r>
                              <w:rPr>
                                <w:sz w:val="19"/>
                                <w:szCs w:val="19"/>
                              </w:rPr>
                              <w:t>the</w:t>
                            </w:r>
                            <w:r>
                              <w:rPr>
                                <w:spacing w:val="23"/>
                                <w:sz w:val="19"/>
                                <w:szCs w:val="19"/>
                              </w:rPr>
                              <w:t xml:space="preserve"> </w:t>
                            </w:r>
                            <w:r>
                              <w:rPr>
                                <w:sz w:val="19"/>
                                <w:szCs w:val="19"/>
                              </w:rPr>
                              <w:t>battery</w:t>
                            </w:r>
                            <w:r>
                              <w:rPr>
                                <w:spacing w:val="21"/>
                                <w:sz w:val="19"/>
                                <w:szCs w:val="19"/>
                              </w:rPr>
                              <w:t xml:space="preserve"> </w:t>
                            </w:r>
                            <w:r>
                              <w:rPr>
                                <w:sz w:val="19"/>
                                <w:szCs w:val="19"/>
                              </w:rPr>
                              <w:t>stops      operating</w:t>
                            </w:r>
                            <w:r>
                              <w:rPr>
                                <w:spacing w:val="29"/>
                                <w:sz w:val="19"/>
                                <w:szCs w:val="19"/>
                              </w:rPr>
                              <w:t xml:space="preserve"> </w:t>
                            </w:r>
                            <w:r>
                              <w:rPr>
                                <w:sz w:val="19"/>
                                <w:szCs w:val="19"/>
                              </w:rPr>
                              <w:t>to</w:t>
                            </w:r>
                            <w:r>
                              <w:rPr>
                                <w:spacing w:val="27"/>
                                <w:sz w:val="19"/>
                                <w:szCs w:val="19"/>
                              </w:rPr>
                              <w:t xml:space="preserve"> </w:t>
                            </w:r>
                            <w:r>
                              <w:rPr>
                                <w:sz w:val="19"/>
                                <w:szCs w:val="19"/>
                              </w:rPr>
                              <w:t>protect</w:t>
                            </w:r>
                            <w:r>
                              <w:rPr>
                                <w:spacing w:val="27"/>
                                <w:sz w:val="19"/>
                                <w:szCs w:val="19"/>
                              </w:rPr>
                              <w:t xml:space="preserve"> </w:t>
                            </w:r>
                            <w:r>
                              <w:rPr>
                                <w:sz w:val="19"/>
                                <w:szCs w:val="19"/>
                              </w:rPr>
                              <w:t>itself</w:t>
                            </w:r>
                            <w:r>
                              <w:rPr>
                                <w:spacing w:val="27"/>
                                <w:sz w:val="19"/>
                                <w:szCs w:val="19"/>
                              </w:rPr>
                              <w:t xml:space="preserve">. </w:t>
                            </w:r>
                            <w:r>
                              <w:rPr>
                                <w:sz w:val="19"/>
                                <w:szCs w:val="19"/>
                              </w:rPr>
                              <w:t>The</w:t>
                            </w:r>
                            <w:r>
                              <w:rPr>
                                <w:spacing w:val="27"/>
                                <w:sz w:val="19"/>
                                <w:szCs w:val="19"/>
                              </w:rPr>
                              <w:t xml:space="preserve"> </w:t>
                            </w:r>
                            <w:r>
                              <w:rPr>
                                <w:sz w:val="19"/>
                                <w:szCs w:val="19"/>
                              </w:rPr>
                              <w:t>optimal</w:t>
                            </w:r>
                            <w:r>
                              <w:rPr>
                                <w:spacing w:val="27"/>
                                <w:sz w:val="19"/>
                                <w:szCs w:val="19"/>
                              </w:rPr>
                              <w:t xml:space="preserve"> </w:t>
                            </w:r>
                            <w:r>
                              <w:rPr>
                                <w:sz w:val="19"/>
                                <w:szCs w:val="19"/>
                              </w:rPr>
                              <w:t>temperature</w:t>
                            </w:r>
                            <w:r>
                              <w:rPr>
                                <w:spacing w:val="27"/>
                                <w:sz w:val="19"/>
                                <w:szCs w:val="19"/>
                              </w:rPr>
                              <w:t xml:space="preserve"> </w:t>
                            </w:r>
                            <w:r>
                              <w:rPr>
                                <w:sz w:val="19"/>
                                <w:szCs w:val="19"/>
                              </w:rPr>
                              <w:t>range</w:t>
                            </w:r>
                            <w:r>
                              <w:rPr>
                                <w:spacing w:val="27"/>
                                <w:sz w:val="19"/>
                                <w:szCs w:val="19"/>
                              </w:rPr>
                              <w:t xml:space="preserve"> </w:t>
                            </w:r>
                            <w:r>
                              <w:rPr>
                                <w:sz w:val="19"/>
                                <w:szCs w:val="19"/>
                              </w:rPr>
                              <w:t>for</w:t>
                            </w:r>
                            <w:r>
                              <w:rPr>
                                <w:spacing w:val="27"/>
                                <w:sz w:val="19"/>
                                <w:szCs w:val="19"/>
                              </w:rPr>
                              <w:t xml:space="preserve"> </w:t>
                            </w:r>
                            <w:r>
                              <w:rPr>
                                <w:sz w:val="19"/>
                                <w:szCs w:val="19"/>
                              </w:rPr>
                              <w:t>the</w:t>
                            </w:r>
                            <w:r>
                              <w:rPr>
                                <w:spacing w:val="27"/>
                                <w:sz w:val="19"/>
                                <w:szCs w:val="19"/>
                              </w:rPr>
                              <w:t xml:space="preserve"> </w:t>
                            </w:r>
                            <w:r>
                              <w:rPr>
                                <w:sz w:val="19"/>
                                <w:szCs w:val="19"/>
                              </w:rPr>
                              <w:t>battery</w:t>
                            </w:r>
                            <w:r>
                              <w:rPr>
                                <w:spacing w:val="27"/>
                                <w:sz w:val="19"/>
                                <w:szCs w:val="19"/>
                              </w:rPr>
                              <w:t xml:space="preserve"> </w:t>
                            </w:r>
                            <w:r>
                              <w:rPr>
                                <w:sz w:val="19"/>
                                <w:szCs w:val="19"/>
                              </w:rPr>
                              <w:t>pack to</w:t>
                            </w:r>
                            <w:r>
                              <w:rPr>
                                <w:spacing w:val="21"/>
                                <w:sz w:val="19"/>
                                <w:szCs w:val="19"/>
                              </w:rPr>
                              <w:t xml:space="preserve"> </w:t>
                            </w:r>
                            <w:r>
                              <w:rPr>
                                <w:sz w:val="19"/>
                                <w:szCs w:val="19"/>
                              </w:rPr>
                              <w:t>operate</w:t>
                            </w:r>
                            <w:r>
                              <w:rPr>
                                <w:spacing w:val="18"/>
                                <w:sz w:val="19"/>
                                <w:szCs w:val="19"/>
                              </w:rPr>
                              <w:t xml:space="preserve"> </w:t>
                            </w:r>
                            <w:r>
                              <w:rPr>
                                <w:sz w:val="19"/>
                                <w:szCs w:val="19"/>
                              </w:rPr>
                              <w:t>is</w:t>
                            </w:r>
                            <w:r>
                              <w:rPr>
                                <w:spacing w:val="18"/>
                                <w:sz w:val="19"/>
                                <w:szCs w:val="19"/>
                              </w:rPr>
                              <w:t xml:space="preserve"> 10°</w:t>
                            </w:r>
                            <w:r>
                              <w:rPr>
                                <w:sz w:val="19"/>
                                <w:szCs w:val="19"/>
                              </w:rPr>
                              <w:t>C</w:t>
                            </w:r>
                            <w:r>
                              <w:rPr>
                                <w:spacing w:val="18"/>
                                <w:sz w:val="19"/>
                                <w:szCs w:val="19"/>
                              </w:rPr>
                              <w:t xml:space="preserve"> </w:t>
                            </w:r>
                            <w:r>
                              <w:rPr>
                                <w:sz w:val="19"/>
                                <w:szCs w:val="19"/>
                              </w:rPr>
                              <w:t>to</w:t>
                            </w:r>
                            <w:r>
                              <w:rPr>
                                <w:spacing w:val="18"/>
                                <w:sz w:val="19"/>
                                <w:szCs w:val="19"/>
                              </w:rPr>
                              <w:t xml:space="preserve"> 40°</w:t>
                            </w:r>
                            <w:r>
                              <w:rPr>
                                <w:sz w:val="19"/>
                                <w:szCs w:val="19"/>
                              </w:rPr>
                              <w:t>C</w:t>
                            </w:r>
                            <w:r>
                              <w:rPr>
                                <w:spacing w:val="18"/>
                                <w:sz w:val="19"/>
                                <w:szCs w:val="19"/>
                              </w:rPr>
                              <w:t xml:space="preserve">. </w:t>
                            </w:r>
                            <w:r>
                              <w:rPr>
                                <w:sz w:val="19"/>
                                <w:szCs w:val="19"/>
                              </w:rPr>
                              <w:t>Frequent</w:t>
                            </w:r>
                            <w:r>
                              <w:rPr>
                                <w:spacing w:val="18"/>
                                <w:sz w:val="19"/>
                                <w:szCs w:val="19"/>
                              </w:rPr>
                              <w:t xml:space="preserve"> </w:t>
                            </w:r>
                            <w:r>
                              <w:rPr>
                                <w:sz w:val="19"/>
                                <w:szCs w:val="19"/>
                              </w:rPr>
                              <w:t>exposure</w:t>
                            </w:r>
                            <w:r>
                              <w:rPr>
                                <w:spacing w:val="18"/>
                                <w:sz w:val="19"/>
                                <w:szCs w:val="19"/>
                              </w:rPr>
                              <w:t xml:space="preserve"> </w:t>
                            </w:r>
                            <w:r>
                              <w:rPr>
                                <w:sz w:val="19"/>
                                <w:szCs w:val="19"/>
                              </w:rPr>
                              <w:t>to</w:t>
                            </w:r>
                            <w:r>
                              <w:rPr>
                                <w:spacing w:val="18"/>
                                <w:sz w:val="19"/>
                                <w:szCs w:val="19"/>
                              </w:rPr>
                              <w:t xml:space="preserve"> </w:t>
                            </w:r>
                            <w:r>
                              <w:rPr>
                                <w:sz w:val="19"/>
                                <w:szCs w:val="19"/>
                              </w:rPr>
                              <w:t>harsh</w:t>
                            </w:r>
                            <w:r>
                              <w:rPr>
                                <w:spacing w:val="18"/>
                                <w:sz w:val="19"/>
                                <w:szCs w:val="19"/>
                              </w:rPr>
                              <w:t xml:space="preserve"> </w:t>
                            </w:r>
                            <w:r>
                              <w:rPr>
                                <w:sz w:val="19"/>
                                <w:szCs w:val="19"/>
                              </w:rPr>
                              <w:t>temperatures</w:t>
                            </w:r>
                            <w:r>
                              <w:rPr>
                                <w:spacing w:val="18"/>
                                <w:sz w:val="19"/>
                                <w:szCs w:val="19"/>
                              </w:rPr>
                              <w:t xml:space="preserve"> </w:t>
                            </w:r>
                            <w:r>
                              <w:rPr>
                                <w:sz w:val="19"/>
                                <w:szCs w:val="19"/>
                              </w:rPr>
                              <w:t>may    deteriorate</w:t>
                            </w:r>
                            <w:r>
                              <w:rPr>
                                <w:spacing w:val="27"/>
                                <w:sz w:val="19"/>
                                <w:szCs w:val="19"/>
                              </w:rPr>
                              <w:t xml:space="preserve"> </w:t>
                            </w:r>
                            <w:r>
                              <w:rPr>
                                <w:sz w:val="19"/>
                                <w:szCs w:val="19"/>
                              </w:rPr>
                              <w:t>the</w:t>
                            </w:r>
                            <w:r>
                              <w:rPr>
                                <w:spacing w:val="27"/>
                                <w:sz w:val="19"/>
                                <w:szCs w:val="19"/>
                              </w:rPr>
                              <w:t xml:space="preserve"> </w:t>
                            </w:r>
                            <w:r>
                              <w:rPr>
                                <w:sz w:val="19"/>
                                <w:szCs w:val="19"/>
                              </w:rPr>
                              <w:t>performance</w:t>
                            </w:r>
                            <w:r>
                              <w:rPr>
                                <w:spacing w:val="27"/>
                                <w:sz w:val="19"/>
                                <w:szCs w:val="19"/>
                              </w:rPr>
                              <w:t xml:space="preserve"> </w:t>
                            </w:r>
                            <w:r>
                              <w:rPr>
                                <w:sz w:val="19"/>
                                <w:szCs w:val="19"/>
                              </w:rPr>
                              <w:t>and</w:t>
                            </w:r>
                            <w:r>
                              <w:rPr>
                                <w:spacing w:val="27"/>
                                <w:sz w:val="19"/>
                                <w:szCs w:val="19"/>
                              </w:rPr>
                              <w:t xml:space="preserve"> </w:t>
                            </w:r>
                            <w:r>
                              <w:rPr>
                                <w:sz w:val="19"/>
                                <w:szCs w:val="19"/>
                              </w:rPr>
                              <w:t>life</w:t>
                            </w:r>
                            <w:r>
                              <w:rPr>
                                <w:spacing w:val="27"/>
                                <w:sz w:val="19"/>
                                <w:szCs w:val="19"/>
                              </w:rPr>
                              <w:t xml:space="preserve"> </w:t>
                            </w:r>
                            <w:r>
                              <w:rPr>
                                <w:sz w:val="19"/>
                                <w:szCs w:val="19"/>
                              </w:rPr>
                              <w:t>of</w:t>
                            </w:r>
                            <w:r>
                              <w:rPr>
                                <w:spacing w:val="27"/>
                                <w:sz w:val="19"/>
                                <w:szCs w:val="19"/>
                              </w:rPr>
                              <w:t xml:space="preserve"> </w:t>
                            </w:r>
                            <w:r>
                              <w:rPr>
                                <w:sz w:val="19"/>
                                <w:szCs w:val="19"/>
                              </w:rPr>
                              <w:t>the</w:t>
                            </w:r>
                            <w:r>
                              <w:rPr>
                                <w:spacing w:val="27"/>
                                <w:sz w:val="19"/>
                                <w:szCs w:val="19"/>
                              </w:rPr>
                              <w:t xml:space="preserve"> </w:t>
                            </w:r>
                            <w:r>
                              <w:rPr>
                                <w:sz w:val="19"/>
                                <w:szCs w:val="19"/>
                              </w:rPr>
                              <w:t>battery</w:t>
                            </w:r>
                            <w:bookmarkEnd w:id="116"/>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5pt;margin-top:10.5pt;height:377.9pt;width:373.7pt;z-index:-251645952;mso-width-relative:page;mso-height-relative:page;" fillcolor="#FFFFFF [3201]" filled="t" stroked="f" coordsize="21600,21600" o:gfxdata="UEsDBAoAAAAAAIdO4kAAAAAAAAAAAAAAAAAEAAAAZHJzL1BLAwQUAAAACACHTuJA9XWvodUAAAAK&#10;AQAADwAAAGRycy9kb3ducmV2LnhtbE2Py07EMAxF90j8Q2QkdjNpCpoppekskNgiMa91pjFNReJU&#10;Teb59ZgV7Gz56PrcZnUJXpxwSkMkDWpegEDqoh2o17DdvM8qECkbssZHQg1XTLBq7+8aU9t4pk88&#10;rXMvOIRSbTS4nMdaytQ5DCbN44jEt684BZN5nXppJ3Pm8OBlWRQLGcxA/MGZEd8cdt/rY9Cw78Nt&#10;v1Pj5Gzwz/Rxu262cdD68UEVryAyXvIfDL/6rA4tOx3ikWwSXsOsfFGMaigVd2JgqaonEAcelosK&#10;ZNvI/xXaH1BLAwQUAAAACACHTuJACemh3l8CAACfBAAADgAAAGRycy9lMm9Eb2MueG1srVTNjtMw&#10;EL4j8Q6W72zS3yVV01Xpqghpxa60IM6u4zSWbI+x3SbLA8AbcOLCnefqczB22t1l4bAHcnDGni8z&#10;/r6Zyfyi04rshfMSTEkHZzklwnCopNmW9OOH9avXlPjATMUUGFHSO+HpxeLli3lrZ2IIDahKOIJB&#10;jJ+1tqRNCHaWZZ43QjN/BlYYdNbgNAu4dduscqzF6FplwzyfZi24yjrgwns8veyd9BjRPScg1LXk&#10;4hL4TgsT+qhOKBaQkm+k9XSRblvXgofruvYiEFVSZBrSiknQ3sQ1W8zZbOuYbSQ/XoE95wpPOGkm&#10;DSa9D3XJAiM7J/8KpSV34KEOZxx01hNJiiCLQf5Em9uGWZG4oNTe3ovu/19Y/n5/44issBPyghLD&#10;NJb88P3b4cevw8+vJB6iRK31M0TeWsSG7g10CD+dezyMzLva6fhGTiT6B8NRMaHkrqSjfDqc5pNe&#10;a9EFwtE/Ph9PigLLwBExPi+K0ShVI3uIZJ0PbwVoEo2SOixm0pjtr3zAWyH0BImJPShZraVSaeO2&#10;m5VyZM+w8Ov0xPz4yR8wZUhb0ulokqfIBuL3PU4ZhEfiPcFohW7THdXYQHWHYjjoO8pbvpZ4yyvm&#10;ww1z2ELIDIcsXONSK8AkcLQoacB9+dd5xGNl0UtJiy1ZUv95x5ygRL0zWPNiMB7HHk6b8eR8iBv3&#10;2LN57DE7vQIkP8BxtjyZER/Uyawd6E84i8uYFV3McMxd0nAyV6EfFJxlLpbLBMKutSxcmVvLY+go&#10;tYHlLkAtU0miTL02R/Wwb5PsxxmLg/F4n1AP/5X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V1&#10;r6HVAAAACgEAAA8AAAAAAAAAAQAgAAAAIgAAAGRycy9kb3ducmV2LnhtbFBLAQIUABQAAAAIAIdO&#10;4kAJ6aHeXwIAAJ8EAAAOAAAAAAAAAAEAIAAAACQBAABkcnMvZTJvRG9jLnhtbFBLBQYAAAAABgAG&#10;AFkBAAD1BQAAAAA=&#10;">
                <v:fill on="t" focussize="0,0"/>
                <v:stroke on="f" weight="0.5pt"/>
                <v:imagedata o:title=""/>
                <o:lock v:ext="edit" aspectratio="f"/>
                <v:textbox>
                  <w:txbxContent>
                    <w:p>
                      <w:pPr>
                        <w:numPr>
                          <w:ilvl w:val="0"/>
                          <w:numId w:val="4"/>
                        </w:numPr>
                        <w:spacing w:before="69" w:line="199" w:lineRule="auto"/>
                        <w:ind w:left="4"/>
                        <w:outlineLvl w:val="0"/>
                        <w:rPr>
                          <w:b/>
                          <w:bCs/>
                          <w:sz w:val="24"/>
                          <w:szCs w:val="24"/>
                        </w:rPr>
                      </w:pPr>
                      <w:bookmarkStart w:id="112" w:name="OLE_LINK104"/>
                      <w:r>
                        <w:rPr>
                          <w:spacing w:val="2"/>
                          <w:sz w:val="24"/>
                          <w:szCs w:val="24"/>
                        </w:rPr>
                        <w:t xml:space="preserve"> </w:t>
                      </w:r>
                      <w:r>
                        <w:rPr>
                          <w:b/>
                          <w:bCs/>
                          <w:sz w:val="24"/>
                          <w:szCs w:val="24"/>
                        </w:rPr>
                        <w:t>Installation</w:t>
                      </w:r>
                      <w:r>
                        <w:rPr>
                          <w:spacing w:val="2"/>
                          <w:sz w:val="24"/>
                          <w:szCs w:val="24"/>
                        </w:rPr>
                        <w:t xml:space="preserve"> </w:t>
                      </w:r>
                      <w:r>
                        <w:rPr>
                          <w:b/>
                          <w:bCs/>
                          <w:sz w:val="24"/>
                          <w:szCs w:val="24"/>
                        </w:rPr>
                        <w:t>and</w:t>
                      </w:r>
                      <w:r>
                        <w:rPr>
                          <w:spacing w:val="2"/>
                          <w:sz w:val="24"/>
                          <w:szCs w:val="24"/>
                        </w:rPr>
                        <w:t xml:space="preserve"> </w:t>
                      </w:r>
                      <w:r>
                        <w:rPr>
                          <w:b/>
                          <w:bCs/>
                          <w:sz w:val="24"/>
                          <w:szCs w:val="24"/>
                        </w:rPr>
                        <w:t>operation</w:t>
                      </w:r>
                    </w:p>
                    <w:bookmarkEnd w:id="112"/>
                    <w:p>
                      <w:pPr>
                        <w:numPr>
                          <w:ilvl w:val="1"/>
                          <w:numId w:val="4"/>
                        </w:numPr>
                        <w:spacing w:before="63" w:line="238" w:lineRule="auto"/>
                        <w:ind w:left="6" w:firstLine="218" w:firstLineChars="100"/>
                        <w:outlineLvl w:val="0"/>
                        <w:rPr>
                          <w:b/>
                          <w:bCs/>
                          <w:sz w:val="22"/>
                          <w:szCs w:val="22"/>
                        </w:rPr>
                      </w:pPr>
                      <w:bookmarkStart w:id="113" w:name="OLE_LINK55"/>
                      <w:bookmarkStart w:id="114" w:name="OLE_LINK52"/>
                      <w:r>
                        <w:rPr>
                          <w:b/>
                          <w:bCs/>
                          <w:spacing w:val="-1"/>
                          <w:sz w:val="22"/>
                          <w:szCs w:val="22"/>
                        </w:rPr>
                        <w:t>Installat</w:t>
                      </w:r>
                      <w:r>
                        <w:rPr>
                          <w:b/>
                          <w:bCs/>
                          <w:sz w:val="22"/>
                          <w:szCs w:val="22"/>
                        </w:rPr>
                        <w:t>ion</w:t>
                      </w:r>
                      <w:r>
                        <w:rPr>
                          <w:b/>
                          <w:bCs/>
                          <w:spacing w:val="-1"/>
                          <w:sz w:val="22"/>
                          <w:szCs w:val="22"/>
                        </w:rPr>
                        <w:t xml:space="preserve"> </w:t>
                      </w:r>
                      <w:r>
                        <w:rPr>
                          <w:b/>
                          <w:bCs/>
                          <w:sz w:val="22"/>
                          <w:szCs w:val="22"/>
                        </w:rPr>
                        <w:t>location</w:t>
                      </w:r>
                      <w:bookmarkEnd w:id="113"/>
                    </w:p>
                    <w:bookmarkEnd w:id="114"/>
                    <w:p>
                      <w:pPr>
                        <w:spacing w:before="54" w:line="208" w:lineRule="auto"/>
                        <w:ind w:left="11"/>
                        <w:rPr>
                          <w:sz w:val="19"/>
                          <w:szCs w:val="19"/>
                        </w:rPr>
                      </w:pPr>
                      <w:bookmarkStart w:id="115" w:name="OLE_LINK54"/>
                      <w:r>
                        <w:rPr>
                          <w:sz w:val="19"/>
                          <w:szCs w:val="19"/>
                        </w:rPr>
                        <w:t>Make</w:t>
                      </w:r>
                      <w:r>
                        <w:rPr>
                          <w:spacing w:val="33"/>
                          <w:sz w:val="19"/>
                          <w:szCs w:val="19"/>
                        </w:rPr>
                        <w:t xml:space="preserve"> </w:t>
                      </w:r>
                      <w:r>
                        <w:rPr>
                          <w:sz w:val="19"/>
                          <w:szCs w:val="19"/>
                        </w:rPr>
                        <w:t>sure</w:t>
                      </w:r>
                      <w:r>
                        <w:rPr>
                          <w:spacing w:val="28"/>
                          <w:sz w:val="19"/>
                          <w:szCs w:val="19"/>
                        </w:rPr>
                        <w:t xml:space="preserve"> </w:t>
                      </w:r>
                      <w:r>
                        <w:rPr>
                          <w:sz w:val="19"/>
                          <w:szCs w:val="19"/>
                        </w:rPr>
                        <w:t>that</w:t>
                      </w:r>
                      <w:r>
                        <w:rPr>
                          <w:spacing w:val="28"/>
                          <w:sz w:val="19"/>
                          <w:szCs w:val="19"/>
                        </w:rPr>
                        <w:t xml:space="preserve"> </w:t>
                      </w:r>
                      <w:r>
                        <w:rPr>
                          <w:sz w:val="19"/>
                          <w:szCs w:val="19"/>
                        </w:rPr>
                        <w:t>the</w:t>
                      </w:r>
                      <w:r>
                        <w:rPr>
                          <w:spacing w:val="28"/>
                          <w:sz w:val="19"/>
                          <w:szCs w:val="19"/>
                        </w:rPr>
                        <w:t xml:space="preserve"> </w:t>
                      </w:r>
                      <w:r>
                        <w:rPr>
                          <w:sz w:val="19"/>
                          <w:szCs w:val="19"/>
                        </w:rPr>
                        <w:t>installation</w:t>
                      </w:r>
                      <w:r>
                        <w:rPr>
                          <w:spacing w:val="28"/>
                          <w:sz w:val="19"/>
                          <w:szCs w:val="19"/>
                        </w:rPr>
                        <w:t xml:space="preserve"> </w:t>
                      </w:r>
                      <w:r>
                        <w:rPr>
                          <w:sz w:val="19"/>
                          <w:szCs w:val="19"/>
                        </w:rPr>
                        <w:t>location</w:t>
                      </w:r>
                      <w:r>
                        <w:rPr>
                          <w:spacing w:val="28"/>
                          <w:sz w:val="19"/>
                          <w:szCs w:val="19"/>
                        </w:rPr>
                        <w:t xml:space="preserve"> </w:t>
                      </w:r>
                      <w:r>
                        <w:rPr>
                          <w:sz w:val="19"/>
                          <w:szCs w:val="19"/>
                        </w:rPr>
                        <w:t>meets</w:t>
                      </w:r>
                      <w:r>
                        <w:rPr>
                          <w:spacing w:val="28"/>
                          <w:sz w:val="19"/>
                          <w:szCs w:val="19"/>
                        </w:rPr>
                        <w:t xml:space="preserve"> </w:t>
                      </w:r>
                      <w:r>
                        <w:rPr>
                          <w:sz w:val="19"/>
                          <w:szCs w:val="19"/>
                        </w:rPr>
                        <w:t>the</w:t>
                      </w:r>
                      <w:r>
                        <w:rPr>
                          <w:spacing w:val="28"/>
                          <w:sz w:val="19"/>
                          <w:szCs w:val="19"/>
                        </w:rPr>
                        <w:t xml:space="preserve"> </w:t>
                      </w:r>
                      <w:r>
                        <w:rPr>
                          <w:sz w:val="19"/>
                          <w:szCs w:val="19"/>
                        </w:rPr>
                        <w:t>following</w:t>
                      </w:r>
                      <w:r>
                        <w:rPr>
                          <w:spacing w:val="28"/>
                          <w:sz w:val="19"/>
                          <w:szCs w:val="19"/>
                        </w:rPr>
                        <w:t xml:space="preserve"> </w:t>
                      </w:r>
                      <w:r>
                        <w:rPr>
                          <w:sz w:val="19"/>
                          <w:szCs w:val="19"/>
                        </w:rPr>
                        <w:t>conditions</w:t>
                      </w:r>
                      <w:r>
                        <w:rPr>
                          <w:spacing w:val="28"/>
                          <w:sz w:val="19"/>
                          <w:szCs w:val="19"/>
                        </w:rPr>
                        <w:t>:</w:t>
                      </w:r>
                    </w:p>
                    <w:p>
                      <w:pPr>
                        <w:numPr>
                          <w:ilvl w:val="0"/>
                          <w:numId w:val="5"/>
                        </w:numPr>
                        <w:spacing w:before="129" w:line="240" w:lineRule="exact"/>
                        <w:rPr>
                          <w:sz w:val="19"/>
                          <w:szCs w:val="19"/>
                        </w:rPr>
                      </w:pPr>
                      <w:r>
                        <w:rPr>
                          <w:sz w:val="19"/>
                          <w:szCs w:val="19"/>
                        </w:rPr>
                        <w:t>The</w:t>
                      </w:r>
                      <w:r>
                        <w:rPr>
                          <w:spacing w:val="14"/>
                          <w:sz w:val="19"/>
                          <w:szCs w:val="19"/>
                        </w:rPr>
                        <w:t xml:space="preserve"> </w:t>
                      </w:r>
                      <w:r>
                        <w:rPr>
                          <w:sz w:val="19"/>
                          <w:szCs w:val="19"/>
                        </w:rPr>
                        <w:t>area</w:t>
                      </w:r>
                      <w:r>
                        <w:rPr>
                          <w:spacing w:val="14"/>
                          <w:sz w:val="19"/>
                          <w:szCs w:val="19"/>
                        </w:rPr>
                        <w:t xml:space="preserve"> </w:t>
                      </w:r>
                      <w:r>
                        <w:rPr>
                          <w:sz w:val="19"/>
                          <w:szCs w:val="19"/>
                        </w:rPr>
                        <w:t>is</w:t>
                      </w:r>
                      <w:r>
                        <w:rPr>
                          <w:spacing w:val="14"/>
                          <w:sz w:val="19"/>
                          <w:szCs w:val="19"/>
                        </w:rPr>
                        <w:t xml:space="preserve"> </w:t>
                      </w:r>
                      <w:r>
                        <w:rPr>
                          <w:sz w:val="19"/>
                          <w:szCs w:val="19"/>
                        </w:rPr>
                        <w:t>completely</w:t>
                      </w:r>
                      <w:r>
                        <w:rPr>
                          <w:spacing w:val="14"/>
                          <w:sz w:val="19"/>
                          <w:szCs w:val="19"/>
                        </w:rPr>
                        <w:t xml:space="preserve"> </w:t>
                      </w:r>
                      <w:r>
                        <w:rPr>
                          <w:sz w:val="19"/>
                          <w:szCs w:val="19"/>
                        </w:rPr>
                        <w:t>waterproof</w:t>
                      </w:r>
                    </w:p>
                    <w:p>
                      <w:pPr>
                        <w:numPr>
                          <w:ilvl w:val="0"/>
                          <w:numId w:val="5"/>
                        </w:numPr>
                        <w:spacing w:before="73" w:line="240" w:lineRule="exact"/>
                        <w:rPr>
                          <w:sz w:val="19"/>
                          <w:szCs w:val="19"/>
                        </w:rPr>
                      </w:pPr>
                      <w:r>
                        <w:rPr>
                          <w:sz w:val="19"/>
                          <w:szCs w:val="19"/>
                        </w:rPr>
                        <w:t>The</w:t>
                      </w:r>
                      <w:r>
                        <w:rPr>
                          <w:spacing w:val="11"/>
                          <w:sz w:val="19"/>
                          <w:szCs w:val="19"/>
                        </w:rPr>
                        <w:t xml:space="preserve"> </w:t>
                      </w:r>
                      <w:r>
                        <w:rPr>
                          <w:sz w:val="19"/>
                          <w:szCs w:val="19"/>
                        </w:rPr>
                        <w:t>floor</w:t>
                      </w:r>
                      <w:r>
                        <w:rPr>
                          <w:spacing w:val="11"/>
                          <w:sz w:val="19"/>
                          <w:szCs w:val="19"/>
                        </w:rPr>
                        <w:t xml:space="preserve"> </w:t>
                      </w:r>
                      <w:r>
                        <w:rPr>
                          <w:sz w:val="19"/>
                          <w:szCs w:val="19"/>
                        </w:rPr>
                        <w:t>is</w:t>
                      </w:r>
                      <w:r>
                        <w:rPr>
                          <w:spacing w:val="11"/>
                          <w:sz w:val="19"/>
                          <w:szCs w:val="19"/>
                        </w:rPr>
                        <w:t xml:space="preserve"> </w:t>
                      </w:r>
                      <w:r>
                        <w:rPr>
                          <w:sz w:val="19"/>
                          <w:szCs w:val="19"/>
                        </w:rPr>
                        <w:t>flat</w:t>
                      </w:r>
                      <w:r>
                        <w:rPr>
                          <w:spacing w:val="11"/>
                          <w:sz w:val="19"/>
                          <w:szCs w:val="19"/>
                        </w:rPr>
                        <w:t xml:space="preserve"> </w:t>
                      </w:r>
                      <w:r>
                        <w:rPr>
                          <w:sz w:val="19"/>
                          <w:szCs w:val="19"/>
                        </w:rPr>
                        <w:t>and</w:t>
                      </w:r>
                      <w:r>
                        <w:rPr>
                          <w:spacing w:val="11"/>
                          <w:sz w:val="19"/>
                          <w:szCs w:val="19"/>
                        </w:rPr>
                        <w:t xml:space="preserve"> </w:t>
                      </w:r>
                      <w:r>
                        <w:rPr>
                          <w:sz w:val="19"/>
                          <w:szCs w:val="19"/>
                        </w:rPr>
                        <w:t>level</w:t>
                      </w:r>
                      <w:r>
                        <w:rPr>
                          <w:spacing w:val="11"/>
                          <w:sz w:val="19"/>
                          <w:szCs w:val="19"/>
                        </w:rPr>
                        <w:t>.</w:t>
                      </w:r>
                    </w:p>
                    <w:p>
                      <w:pPr>
                        <w:numPr>
                          <w:ilvl w:val="0"/>
                          <w:numId w:val="5"/>
                        </w:numPr>
                        <w:spacing w:before="66" w:line="240" w:lineRule="exact"/>
                        <w:rPr>
                          <w:sz w:val="19"/>
                          <w:szCs w:val="19"/>
                        </w:rPr>
                      </w:pPr>
                      <w:r>
                        <w:rPr>
                          <w:sz w:val="19"/>
                          <w:szCs w:val="19"/>
                        </w:rPr>
                        <w:t>There</w:t>
                      </w:r>
                      <w:r>
                        <w:rPr>
                          <w:spacing w:val="18"/>
                          <w:sz w:val="19"/>
                          <w:szCs w:val="19"/>
                        </w:rPr>
                        <w:t xml:space="preserve"> </w:t>
                      </w:r>
                      <w:r>
                        <w:rPr>
                          <w:sz w:val="19"/>
                          <w:szCs w:val="19"/>
                        </w:rPr>
                        <w:t>are</w:t>
                      </w:r>
                      <w:r>
                        <w:rPr>
                          <w:spacing w:val="18"/>
                          <w:sz w:val="19"/>
                          <w:szCs w:val="19"/>
                        </w:rPr>
                        <w:t xml:space="preserve"> </w:t>
                      </w:r>
                      <w:r>
                        <w:rPr>
                          <w:sz w:val="19"/>
                          <w:szCs w:val="19"/>
                        </w:rPr>
                        <w:t>no</w:t>
                      </w:r>
                      <w:r>
                        <w:rPr>
                          <w:spacing w:val="18"/>
                          <w:sz w:val="19"/>
                          <w:szCs w:val="19"/>
                        </w:rPr>
                        <w:t xml:space="preserve"> </w:t>
                      </w:r>
                      <w:r>
                        <w:rPr>
                          <w:sz w:val="19"/>
                          <w:szCs w:val="19"/>
                        </w:rPr>
                        <w:t>flammable</w:t>
                      </w:r>
                      <w:r>
                        <w:rPr>
                          <w:spacing w:val="18"/>
                          <w:sz w:val="19"/>
                          <w:szCs w:val="19"/>
                        </w:rPr>
                        <w:t xml:space="preserve"> </w:t>
                      </w:r>
                      <w:r>
                        <w:rPr>
                          <w:sz w:val="19"/>
                          <w:szCs w:val="19"/>
                        </w:rPr>
                        <w:t>or</w:t>
                      </w:r>
                      <w:r>
                        <w:rPr>
                          <w:spacing w:val="18"/>
                          <w:sz w:val="19"/>
                          <w:szCs w:val="19"/>
                        </w:rPr>
                        <w:t xml:space="preserve"> </w:t>
                      </w:r>
                      <w:r>
                        <w:rPr>
                          <w:sz w:val="19"/>
                          <w:szCs w:val="19"/>
                        </w:rPr>
                        <w:t>explosive</w:t>
                      </w:r>
                      <w:r>
                        <w:rPr>
                          <w:spacing w:val="18"/>
                          <w:sz w:val="19"/>
                          <w:szCs w:val="19"/>
                        </w:rPr>
                        <w:t xml:space="preserve"> </w:t>
                      </w:r>
                      <w:r>
                        <w:rPr>
                          <w:sz w:val="19"/>
                          <w:szCs w:val="19"/>
                        </w:rPr>
                        <w:t>materials</w:t>
                      </w:r>
                      <w:r>
                        <w:rPr>
                          <w:spacing w:val="16"/>
                          <w:sz w:val="19"/>
                          <w:szCs w:val="19"/>
                        </w:rPr>
                        <w:t>.</w:t>
                      </w:r>
                    </w:p>
                    <w:p>
                      <w:pPr>
                        <w:numPr>
                          <w:ilvl w:val="0"/>
                          <w:numId w:val="5"/>
                        </w:numPr>
                        <w:spacing w:before="71" w:line="240" w:lineRule="exact"/>
                        <w:rPr>
                          <w:sz w:val="19"/>
                          <w:szCs w:val="19"/>
                        </w:rPr>
                      </w:pPr>
                      <w:r>
                        <w:rPr>
                          <w:sz w:val="19"/>
                          <w:szCs w:val="19"/>
                        </w:rPr>
                        <w:t>The</w:t>
                      </w:r>
                      <w:r>
                        <w:rPr>
                          <w:spacing w:val="14"/>
                          <w:sz w:val="19"/>
                          <w:szCs w:val="19"/>
                        </w:rPr>
                        <w:t xml:space="preserve"> </w:t>
                      </w:r>
                      <w:r>
                        <w:rPr>
                          <w:sz w:val="19"/>
                          <w:szCs w:val="19"/>
                        </w:rPr>
                        <w:t>ambient</w:t>
                      </w:r>
                      <w:r>
                        <w:rPr>
                          <w:spacing w:val="14"/>
                          <w:sz w:val="19"/>
                          <w:szCs w:val="19"/>
                        </w:rPr>
                        <w:t xml:space="preserve"> </w:t>
                      </w:r>
                      <w:r>
                        <w:rPr>
                          <w:sz w:val="19"/>
                          <w:szCs w:val="19"/>
                        </w:rPr>
                        <w:t>temperature</w:t>
                      </w:r>
                      <w:r>
                        <w:rPr>
                          <w:spacing w:val="14"/>
                          <w:sz w:val="19"/>
                          <w:szCs w:val="19"/>
                        </w:rPr>
                        <w:t xml:space="preserve"> </w:t>
                      </w:r>
                      <w:r>
                        <w:rPr>
                          <w:sz w:val="19"/>
                          <w:szCs w:val="19"/>
                        </w:rPr>
                        <w:t>is</w:t>
                      </w:r>
                      <w:r>
                        <w:rPr>
                          <w:spacing w:val="14"/>
                          <w:sz w:val="19"/>
                          <w:szCs w:val="19"/>
                        </w:rPr>
                        <w:t xml:space="preserve"> </w:t>
                      </w:r>
                      <w:r>
                        <w:rPr>
                          <w:sz w:val="19"/>
                          <w:szCs w:val="19"/>
                        </w:rPr>
                        <w:t>within</w:t>
                      </w:r>
                      <w:r>
                        <w:rPr>
                          <w:spacing w:val="14"/>
                          <w:sz w:val="19"/>
                          <w:szCs w:val="19"/>
                        </w:rPr>
                        <w:t xml:space="preserve"> </w:t>
                      </w:r>
                      <w:r>
                        <w:rPr>
                          <w:sz w:val="19"/>
                          <w:szCs w:val="19"/>
                        </w:rPr>
                        <w:t>the</w:t>
                      </w:r>
                      <w:r>
                        <w:rPr>
                          <w:spacing w:val="14"/>
                          <w:sz w:val="19"/>
                          <w:szCs w:val="19"/>
                        </w:rPr>
                        <w:t xml:space="preserve"> </w:t>
                      </w:r>
                      <w:r>
                        <w:rPr>
                          <w:sz w:val="19"/>
                          <w:szCs w:val="19"/>
                        </w:rPr>
                        <w:t>range</w:t>
                      </w:r>
                      <w:r>
                        <w:rPr>
                          <w:spacing w:val="14"/>
                          <w:sz w:val="19"/>
                          <w:szCs w:val="19"/>
                        </w:rPr>
                        <w:t xml:space="preserve"> </w:t>
                      </w:r>
                      <w:r>
                        <w:rPr>
                          <w:sz w:val="19"/>
                          <w:szCs w:val="19"/>
                        </w:rPr>
                        <w:t>from</w:t>
                      </w:r>
                      <w:r>
                        <w:rPr>
                          <w:spacing w:val="14"/>
                          <w:sz w:val="19"/>
                          <w:szCs w:val="19"/>
                        </w:rPr>
                        <w:t xml:space="preserve"> 0°</w:t>
                      </w:r>
                      <w:r>
                        <w:rPr>
                          <w:sz w:val="19"/>
                          <w:szCs w:val="19"/>
                        </w:rPr>
                        <w:t>C</w:t>
                      </w:r>
                      <w:r>
                        <w:rPr>
                          <w:spacing w:val="14"/>
                          <w:sz w:val="19"/>
                          <w:szCs w:val="19"/>
                        </w:rPr>
                        <w:t xml:space="preserve"> </w:t>
                      </w:r>
                      <w:r>
                        <w:rPr>
                          <w:sz w:val="19"/>
                          <w:szCs w:val="19"/>
                        </w:rPr>
                        <w:t>to</w:t>
                      </w:r>
                      <w:r>
                        <w:rPr>
                          <w:spacing w:val="14"/>
                          <w:sz w:val="19"/>
                          <w:szCs w:val="19"/>
                        </w:rPr>
                        <w:t xml:space="preserve"> 50°</w:t>
                      </w:r>
                      <w:r>
                        <w:rPr>
                          <w:sz w:val="19"/>
                          <w:szCs w:val="19"/>
                        </w:rPr>
                        <w:t>C</w:t>
                      </w:r>
                      <w:r>
                        <w:rPr>
                          <w:spacing w:val="9"/>
                          <w:sz w:val="19"/>
                          <w:szCs w:val="19"/>
                        </w:rPr>
                        <w:t>.</w:t>
                      </w:r>
                    </w:p>
                    <w:p>
                      <w:pPr>
                        <w:numPr>
                          <w:ilvl w:val="0"/>
                          <w:numId w:val="5"/>
                        </w:numPr>
                        <w:spacing w:before="73" w:line="240" w:lineRule="exact"/>
                        <w:rPr>
                          <w:sz w:val="19"/>
                          <w:szCs w:val="19"/>
                        </w:rPr>
                      </w:pPr>
                      <w:r>
                        <w:rPr>
                          <w:sz w:val="19"/>
                          <w:szCs w:val="19"/>
                        </w:rPr>
                        <w:t>The</w:t>
                      </w:r>
                      <w:r>
                        <w:rPr>
                          <w:spacing w:val="19"/>
                          <w:sz w:val="19"/>
                          <w:szCs w:val="19"/>
                        </w:rPr>
                        <w:t xml:space="preserve"> </w:t>
                      </w:r>
                      <w:r>
                        <w:rPr>
                          <w:sz w:val="19"/>
                          <w:szCs w:val="19"/>
                        </w:rPr>
                        <w:t>temperature</w:t>
                      </w:r>
                      <w:r>
                        <w:rPr>
                          <w:spacing w:val="19"/>
                          <w:sz w:val="19"/>
                          <w:szCs w:val="19"/>
                        </w:rPr>
                        <w:t xml:space="preserve"> </w:t>
                      </w:r>
                      <w:r>
                        <w:rPr>
                          <w:sz w:val="19"/>
                          <w:szCs w:val="19"/>
                        </w:rPr>
                        <w:t>and</w:t>
                      </w:r>
                      <w:r>
                        <w:rPr>
                          <w:spacing w:val="19"/>
                          <w:sz w:val="19"/>
                          <w:szCs w:val="19"/>
                        </w:rPr>
                        <w:t xml:space="preserve"> </w:t>
                      </w:r>
                      <w:r>
                        <w:rPr>
                          <w:sz w:val="19"/>
                          <w:szCs w:val="19"/>
                        </w:rPr>
                        <w:t>humidity</w:t>
                      </w:r>
                      <w:r>
                        <w:rPr>
                          <w:spacing w:val="19"/>
                          <w:sz w:val="19"/>
                          <w:szCs w:val="19"/>
                        </w:rPr>
                        <w:t xml:space="preserve"> </w:t>
                      </w:r>
                      <w:r>
                        <w:rPr>
                          <w:sz w:val="19"/>
                          <w:szCs w:val="19"/>
                        </w:rPr>
                        <w:t>are</w:t>
                      </w:r>
                      <w:r>
                        <w:rPr>
                          <w:spacing w:val="19"/>
                          <w:sz w:val="19"/>
                          <w:szCs w:val="19"/>
                        </w:rPr>
                        <w:t xml:space="preserve"> </w:t>
                      </w:r>
                      <w:r>
                        <w:rPr>
                          <w:sz w:val="19"/>
                          <w:szCs w:val="19"/>
                        </w:rPr>
                        <w:t>maintained</w:t>
                      </w:r>
                      <w:r>
                        <w:rPr>
                          <w:spacing w:val="19"/>
                          <w:sz w:val="19"/>
                          <w:szCs w:val="19"/>
                        </w:rPr>
                        <w:t xml:space="preserve"> </w:t>
                      </w:r>
                      <w:r>
                        <w:rPr>
                          <w:sz w:val="19"/>
                          <w:szCs w:val="19"/>
                        </w:rPr>
                        <w:t>at</w:t>
                      </w:r>
                      <w:r>
                        <w:rPr>
                          <w:spacing w:val="19"/>
                          <w:sz w:val="19"/>
                          <w:szCs w:val="19"/>
                        </w:rPr>
                        <w:t xml:space="preserve"> </w:t>
                      </w:r>
                      <w:r>
                        <w:rPr>
                          <w:sz w:val="19"/>
                          <w:szCs w:val="19"/>
                        </w:rPr>
                        <w:t>a</w:t>
                      </w:r>
                      <w:r>
                        <w:rPr>
                          <w:spacing w:val="19"/>
                          <w:sz w:val="19"/>
                          <w:szCs w:val="19"/>
                        </w:rPr>
                        <w:t xml:space="preserve"> </w:t>
                      </w:r>
                      <w:r>
                        <w:rPr>
                          <w:sz w:val="19"/>
                          <w:szCs w:val="19"/>
                        </w:rPr>
                        <w:t>constant</w:t>
                      </w:r>
                      <w:r>
                        <w:rPr>
                          <w:spacing w:val="19"/>
                          <w:sz w:val="19"/>
                          <w:szCs w:val="19"/>
                        </w:rPr>
                        <w:t xml:space="preserve"> </w:t>
                      </w:r>
                      <w:r>
                        <w:rPr>
                          <w:sz w:val="19"/>
                          <w:szCs w:val="19"/>
                        </w:rPr>
                        <w:t>level</w:t>
                      </w:r>
                      <w:r>
                        <w:rPr>
                          <w:spacing w:val="19"/>
                          <w:sz w:val="19"/>
                          <w:szCs w:val="19"/>
                        </w:rPr>
                        <w:t>.</w:t>
                      </w:r>
                    </w:p>
                    <w:p>
                      <w:pPr>
                        <w:numPr>
                          <w:ilvl w:val="0"/>
                          <w:numId w:val="5"/>
                        </w:numPr>
                        <w:spacing w:before="74" w:line="240" w:lineRule="exact"/>
                        <w:rPr>
                          <w:sz w:val="19"/>
                          <w:szCs w:val="19"/>
                        </w:rPr>
                      </w:pPr>
                      <w:r>
                        <w:rPr>
                          <w:sz w:val="19"/>
                          <w:szCs w:val="19"/>
                        </w:rPr>
                        <w:t>There</w:t>
                      </w:r>
                      <w:r>
                        <w:rPr>
                          <w:spacing w:val="13"/>
                          <w:sz w:val="19"/>
                          <w:szCs w:val="19"/>
                        </w:rPr>
                        <w:t xml:space="preserve"> </w:t>
                      </w:r>
                      <w:r>
                        <w:rPr>
                          <w:sz w:val="19"/>
                          <w:szCs w:val="19"/>
                        </w:rPr>
                        <w:t>is</w:t>
                      </w:r>
                      <w:r>
                        <w:rPr>
                          <w:spacing w:val="13"/>
                          <w:sz w:val="19"/>
                          <w:szCs w:val="19"/>
                        </w:rPr>
                        <w:t xml:space="preserve"> </w:t>
                      </w:r>
                      <w:r>
                        <w:rPr>
                          <w:sz w:val="19"/>
                          <w:szCs w:val="19"/>
                        </w:rPr>
                        <w:t>minimal</w:t>
                      </w:r>
                      <w:r>
                        <w:rPr>
                          <w:spacing w:val="13"/>
                          <w:sz w:val="19"/>
                          <w:szCs w:val="19"/>
                        </w:rPr>
                        <w:t xml:space="preserve"> </w:t>
                      </w:r>
                      <w:r>
                        <w:rPr>
                          <w:sz w:val="19"/>
                          <w:szCs w:val="19"/>
                        </w:rPr>
                        <w:t>dust</w:t>
                      </w:r>
                      <w:r>
                        <w:rPr>
                          <w:spacing w:val="13"/>
                          <w:sz w:val="19"/>
                          <w:szCs w:val="19"/>
                        </w:rPr>
                        <w:t xml:space="preserve"> </w:t>
                      </w:r>
                      <w:r>
                        <w:rPr>
                          <w:sz w:val="19"/>
                          <w:szCs w:val="19"/>
                        </w:rPr>
                        <w:t>and</w:t>
                      </w:r>
                      <w:r>
                        <w:rPr>
                          <w:spacing w:val="13"/>
                          <w:sz w:val="19"/>
                          <w:szCs w:val="19"/>
                        </w:rPr>
                        <w:t xml:space="preserve"> </w:t>
                      </w:r>
                      <w:r>
                        <w:rPr>
                          <w:sz w:val="19"/>
                          <w:szCs w:val="19"/>
                        </w:rPr>
                        <w:t>dirt</w:t>
                      </w:r>
                      <w:r>
                        <w:rPr>
                          <w:spacing w:val="13"/>
                          <w:sz w:val="19"/>
                          <w:szCs w:val="19"/>
                        </w:rPr>
                        <w:t xml:space="preserve"> </w:t>
                      </w:r>
                      <w:r>
                        <w:rPr>
                          <w:sz w:val="19"/>
                          <w:szCs w:val="19"/>
                        </w:rPr>
                        <w:t>in</w:t>
                      </w:r>
                      <w:r>
                        <w:rPr>
                          <w:spacing w:val="13"/>
                          <w:sz w:val="19"/>
                          <w:szCs w:val="19"/>
                        </w:rPr>
                        <w:t xml:space="preserve"> </w:t>
                      </w:r>
                      <w:r>
                        <w:rPr>
                          <w:sz w:val="19"/>
                          <w:szCs w:val="19"/>
                        </w:rPr>
                        <w:t>the</w:t>
                      </w:r>
                      <w:r>
                        <w:rPr>
                          <w:spacing w:val="13"/>
                          <w:sz w:val="19"/>
                          <w:szCs w:val="19"/>
                        </w:rPr>
                        <w:t xml:space="preserve"> </w:t>
                      </w:r>
                      <w:r>
                        <w:rPr>
                          <w:sz w:val="19"/>
                          <w:szCs w:val="19"/>
                        </w:rPr>
                        <w:t>area</w:t>
                      </w:r>
                      <w:r>
                        <w:rPr>
                          <w:spacing w:val="13"/>
                          <w:sz w:val="19"/>
                          <w:szCs w:val="19"/>
                        </w:rPr>
                        <w:t>.</w:t>
                      </w:r>
                    </w:p>
                    <w:p>
                      <w:pPr>
                        <w:numPr>
                          <w:ilvl w:val="0"/>
                          <w:numId w:val="5"/>
                        </w:numPr>
                        <w:spacing w:before="66" w:line="240" w:lineRule="exact"/>
                        <w:rPr>
                          <w:sz w:val="19"/>
                          <w:szCs w:val="19"/>
                        </w:rPr>
                      </w:pPr>
                      <w:r>
                        <w:rPr>
                          <w:sz w:val="19"/>
                          <w:szCs w:val="19"/>
                        </w:rPr>
                        <w:t>The</w:t>
                      </w:r>
                      <w:r>
                        <w:rPr>
                          <w:spacing w:val="15"/>
                          <w:sz w:val="19"/>
                          <w:szCs w:val="19"/>
                        </w:rPr>
                        <w:t xml:space="preserve"> </w:t>
                      </w:r>
                      <w:r>
                        <w:rPr>
                          <w:sz w:val="19"/>
                          <w:szCs w:val="19"/>
                        </w:rPr>
                        <w:t>distance</w:t>
                      </w:r>
                      <w:r>
                        <w:rPr>
                          <w:spacing w:val="15"/>
                          <w:sz w:val="19"/>
                          <w:szCs w:val="19"/>
                        </w:rPr>
                        <w:t xml:space="preserve"> </w:t>
                      </w:r>
                      <w:r>
                        <w:rPr>
                          <w:sz w:val="19"/>
                          <w:szCs w:val="19"/>
                        </w:rPr>
                        <w:t>from</w:t>
                      </w:r>
                      <w:r>
                        <w:rPr>
                          <w:spacing w:val="15"/>
                          <w:sz w:val="19"/>
                          <w:szCs w:val="19"/>
                        </w:rPr>
                        <w:t xml:space="preserve"> </w:t>
                      </w:r>
                      <w:r>
                        <w:rPr>
                          <w:sz w:val="19"/>
                          <w:szCs w:val="19"/>
                        </w:rPr>
                        <w:t>heat</w:t>
                      </w:r>
                      <w:r>
                        <w:rPr>
                          <w:spacing w:val="15"/>
                          <w:sz w:val="19"/>
                          <w:szCs w:val="19"/>
                        </w:rPr>
                        <w:t xml:space="preserve"> </w:t>
                      </w:r>
                      <w:r>
                        <w:rPr>
                          <w:sz w:val="19"/>
                          <w:szCs w:val="19"/>
                        </w:rPr>
                        <w:t>source</w:t>
                      </w:r>
                      <w:r>
                        <w:rPr>
                          <w:spacing w:val="15"/>
                          <w:sz w:val="19"/>
                          <w:szCs w:val="19"/>
                        </w:rPr>
                        <w:t xml:space="preserve"> </w:t>
                      </w:r>
                      <w:r>
                        <w:rPr>
                          <w:sz w:val="19"/>
                          <w:szCs w:val="19"/>
                        </w:rPr>
                        <w:t>is</w:t>
                      </w:r>
                      <w:r>
                        <w:rPr>
                          <w:spacing w:val="15"/>
                          <w:sz w:val="19"/>
                          <w:szCs w:val="19"/>
                        </w:rPr>
                        <w:t xml:space="preserve"> </w:t>
                      </w:r>
                      <w:r>
                        <w:rPr>
                          <w:sz w:val="19"/>
                          <w:szCs w:val="19"/>
                        </w:rPr>
                        <w:t>more</w:t>
                      </w:r>
                      <w:r>
                        <w:rPr>
                          <w:spacing w:val="15"/>
                          <w:sz w:val="19"/>
                          <w:szCs w:val="19"/>
                        </w:rPr>
                        <w:t xml:space="preserve"> </w:t>
                      </w:r>
                      <w:r>
                        <w:rPr>
                          <w:sz w:val="19"/>
                          <w:szCs w:val="19"/>
                        </w:rPr>
                        <w:t>than</w:t>
                      </w:r>
                      <w:r>
                        <w:rPr>
                          <w:spacing w:val="15"/>
                          <w:sz w:val="19"/>
                          <w:szCs w:val="19"/>
                        </w:rPr>
                        <w:t xml:space="preserve"> 2 </w:t>
                      </w:r>
                      <w:r>
                        <w:rPr>
                          <w:sz w:val="19"/>
                          <w:szCs w:val="19"/>
                        </w:rPr>
                        <w:t>meters</w:t>
                      </w:r>
                      <w:r>
                        <w:rPr>
                          <w:spacing w:val="15"/>
                          <w:sz w:val="19"/>
                          <w:szCs w:val="19"/>
                        </w:rPr>
                        <w:t>.</w:t>
                      </w:r>
                    </w:p>
                    <w:p>
                      <w:pPr>
                        <w:numPr>
                          <w:ilvl w:val="0"/>
                          <w:numId w:val="5"/>
                        </w:numPr>
                        <w:spacing w:before="66" w:line="240" w:lineRule="exact"/>
                        <w:rPr>
                          <w:sz w:val="19"/>
                          <w:szCs w:val="19"/>
                        </w:rPr>
                      </w:pPr>
                      <w:r>
                        <w:rPr>
                          <w:sz w:val="19"/>
                          <w:szCs w:val="19"/>
                        </w:rPr>
                        <w:t>The</w:t>
                      </w:r>
                      <w:r>
                        <w:rPr>
                          <w:spacing w:val="14"/>
                          <w:sz w:val="19"/>
                          <w:szCs w:val="19"/>
                        </w:rPr>
                        <w:t xml:space="preserve"> </w:t>
                      </w:r>
                      <w:r>
                        <w:rPr>
                          <w:sz w:val="19"/>
                          <w:szCs w:val="19"/>
                        </w:rPr>
                        <w:t>distance</w:t>
                      </w:r>
                      <w:r>
                        <w:rPr>
                          <w:spacing w:val="14"/>
                          <w:sz w:val="19"/>
                          <w:szCs w:val="19"/>
                        </w:rPr>
                        <w:t xml:space="preserve"> </w:t>
                      </w:r>
                      <w:r>
                        <w:rPr>
                          <w:sz w:val="19"/>
                          <w:szCs w:val="19"/>
                        </w:rPr>
                        <w:t>from</w:t>
                      </w:r>
                      <w:r>
                        <w:rPr>
                          <w:spacing w:val="14"/>
                          <w:sz w:val="19"/>
                          <w:szCs w:val="19"/>
                        </w:rPr>
                        <w:t xml:space="preserve"> </w:t>
                      </w:r>
                      <w:r>
                        <w:rPr>
                          <w:sz w:val="19"/>
                          <w:szCs w:val="19"/>
                        </w:rPr>
                        <w:t>air</w:t>
                      </w:r>
                      <w:r>
                        <w:rPr>
                          <w:spacing w:val="14"/>
                          <w:sz w:val="19"/>
                          <w:szCs w:val="19"/>
                        </w:rPr>
                        <w:t xml:space="preserve"> </w:t>
                      </w:r>
                      <w:r>
                        <w:rPr>
                          <w:sz w:val="19"/>
                          <w:szCs w:val="19"/>
                        </w:rPr>
                        <w:t>outlet</w:t>
                      </w:r>
                      <w:r>
                        <w:rPr>
                          <w:spacing w:val="14"/>
                          <w:sz w:val="19"/>
                          <w:szCs w:val="19"/>
                        </w:rPr>
                        <w:t xml:space="preserve"> </w:t>
                      </w:r>
                      <w:r>
                        <w:rPr>
                          <w:sz w:val="19"/>
                          <w:szCs w:val="19"/>
                        </w:rPr>
                        <w:t>of</w:t>
                      </w:r>
                      <w:r>
                        <w:rPr>
                          <w:spacing w:val="14"/>
                          <w:sz w:val="19"/>
                          <w:szCs w:val="19"/>
                        </w:rPr>
                        <w:t xml:space="preserve"> </w:t>
                      </w:r>
                      <w:r>
                        <w:rPr>
                          <w:sz w:val="19"/>
                          <w:szCs w:val="19"/>
                        </w:rPr>
                        <w:t>inverter</w:t>
                      </w:r>
                      <w:r>
                        <w:rPr>
                          <w:spacing w:val="14"/>
                          <w:sz w:val="19"/>
                          <w:szCs w:val="19"/>
                        </w:rPr>
                        <w:t xml:space="preserve"> </w:t>
                      </w:r>
                      <w:r>
                        <w:rPr>
                          <w:sz w:val="19"/>
                          <w:szCs w:val="19"/>
                        </w:rPr>
                        <w:t>is</w:t>
                      </w:r>
                      <w:r>
                        <w:rPr>
                          <w:spacing w:val="14"/>
                          <w:sz w:val="19"/>
                          <w:szCs w:val="19"/>
                        </w:rPr>
                        <w:t xml:space="preserve"> </w:t>
                      </w:r>
                      <w:r>
                        <w:rPr>
                          <w:sz w:val="19"/>
                          <w:szCs w:val="19"/>
                        </w:rPr>
                        <w:t>more</w:t>
                      </w:r>
                      <w:r>
                        <w:rPr>
                          <w:spacing w:val="14"/>
                          <w:sz w:val="19"/>
                          <w:szCs w:val="19"/>
                        </w:rPr>
                        <w:t xml:space="preserve"> </w:t>
                      </w:r>
                      <w:r>
                        <w:rPr>
                          <w:sz w:val="19"/>
                          <w:szCs w:val="19"/>
                        </w:rPr>
                        <w:t>than</w:t>
                      </w:r>
                      <w:r>
                        <w:rPr>
                          <w:spacing w:val="14"/>
                          <w:sz w:val="19"/>
                          <w:szCs w:val="19"/>
                        </w:rPr>
                        <w:t xml:space="preserve"> 0.5 </w:t>
                      </w:r>
                      <w:r>
                        <w:rPr>
                          <w:sz w:val="19"/>
                          <w:szCs w:val="19"/>
                        </w:rPr>
                        <w:t>meters</w:t>
                      </w:r>
                      <w:r>
                        <w:rPr>
                          <w:spacing w:val="14"/>
                          <w:sz w:val="19"/>
                          <w:szCs w:val="19"/>
                        </w:rPr>
                        <w:t>.</w:t>
                      </w:r>
                    </w:p>
                    <w:p>
                      <w:pPr>
                        <w:numPr>
                          <w:ilvl w:val="0"/>
                          <w:numId w:val="5"/>
                        </w:numPr>
                        <w:spacing w:before="66" w:line="240" w:lineRule="exact"/>
                        <w:rPr>
                          <w:sz w:val="19"/>
                          <w:szCs w:val="19"/>
                        </w:rPr>
                      </w:pPr>
                      <w:r>
                        <w:rPr>
                          <w:sz w:val="19"/>
                          <w:szCs w:val="19"/>
                        </w:rPr>
                        <w:t>The</w:t>
                      </w:r>
                      <w:r>
                        <w:rPr>
                          <w:spacing w:val="17"/>
                          <w:sz w:val="19"/>
                          <w:szCs w:val="19"/>
                        </w:rPr>
                        <w:t xml:space="preserve"> </w:t>
                      </w:r>
                      <w:r>
                        <w:rPr>
                          <w:sz w:val="19"/>
                          <w:szCs w:val="19"/>
                        </w:rPr>
                        <w:t>installation</w:t>
                      </w:r>
                      <w:r>
                        <w:rPr>
                          <w:spacing w:val="17"/>
                          <w:sz w:val="19"/>
                          <w:szCs w:val="19"/>
                        </w:rPr>
                        <w:t xml:space="preserve"> </w:t>
                      </w:r>
                      <w:r>
                        <w:rPr>
                          <w:sz w:val="19"/>
                          <w:szCs w:val="19"/>
                        </w:rPr>
                        <w:t>areas</w:t>
                      </w:r>
                      <w:r>
                        <w:rPr>
                          <w:spacing w:val="17"/>
                          <w:sz w:val="19"/>
                          <w:szCs w:val="19"/>
                        </w:rPr>
                        <w:t xml:space="preserve"> </w:t>
                      </w:r>
                      <w:r>
                        <w:rPr>
                          <w:sz w:val="19"/>
                          <w:szCs w:val="19"/>
                        </w:rPr>
                        <w:t>shall</w:t>
                      </w:r>
                      <w:r>
                        <w:rPr>
                          <w:spacing w:val="17"/>
                          <w:sz w:val="19"/>
                          <w:szCs w:val="19"/>
                        </w:rPr>
                        <w:t xml:space="preserve"> </w:t>
                      </w:r>
                      <w:r>
                        <w:rPr>
                          <w:sz w:val="19"/>
                          <w:szCs w:val="19"/>
                        </w:rPr>
                        <w:t>avoid</w:t>
                      </w:r>
                      <w:r>
                        <w:rPr>
                          <w:spacing w:val="17"/>
                          <w:sz w:val="19"/>
                          <w:szCs w:val="19"/>
                        </w:rPr>
                        <w:t xml:space="preserve"> </w:t>
                      </w:r>
                      <w:r>
                        <w:rPr>
                          <w:sz w:val="19"/>
                          <w:szCs w:val="19"/>
                        </w:rPr>
                        <w:t>of</w:t>
                      </w:r>
                      <w:r>
                        <w:rPr>
                          <w:spacing w:val="17"/>
                          <w:sz w:val="19"/>
                          <w:szCs w:val="19"/>
                        </w:rPr>
                        <w:t xml:space="preserve"> </w:t>
                      </w:r>
                      <w:r>
                        <w:rPr>
                          <w:sz w:val="19"/>
                          <w:szCs w:val="19"/>
                        </w:rPr>
                        <w:t>direct</w:t>
                      </w:r>
                      <w:r>
                        <w:rPr>
                          <w:spacing w:val="17"/>
                          <w:sz w:val="19"/>
                          <w:szCs w:val="19"/>
                        </w:rPr>
                        <w:t xml:space="preserve"> </w:t>
                      </w:r>
                      <w:r>
                        <w:rPr>
                          <w:sz w:val="19"/>
                          <w:szCs w:val="19"/>
                        </w:rPr>
                        <w:t>sunlight</w:t>
                      </w:r>
                      <w:r>
                        <w:rPr>
                          <w:spacing w:val="17"/>
                          <w:sz w:val="19"/>
                          <w:szCs w:val="19"/>
                        </w:rPr>
                        <w:t>.</w:t>
                      </w:r>
                    </w:p>
                    <w:p>
                      <w:pPr>
                        <w:numPr>
                          <w:ilvl w:val="0"/>
                          <w:numId w:val="5"/>
                        </w:numPr>
                        <w:spacing w:before="55" w:line="240" w:lineRule="exact"/>
                        <w:ind w:right="275"/>
                        <w:rPr>
                          <w:spacing w:val="25"/>
                          <w:sz w:val="19"/>
                          <w:szCs w:val="19"/>
                        </w:rPr>
                      </w:pPr>
                      <w:r>
                        <w:rPr>
                          <w:sz w:val="19"/>
                          <w:szCs w:val="19"/>
                        </w:rPr>
                        <w:t>There is no mandatory ventilation requirements for battery module, but please avoid of installation in confined area. The aeration shall avoid of high salinity, humidity or temperature.</w:t>
                      </w:r>
                    </w:p>
                    <w:bookmarkEnd w:id="115"/>
                    <w:p>
                      <w:pPr>
                        <w:spacing w:before="89"/>
                        <w:ind w:left="75"/>
                        <w:rPr>
                          <w:b/>
                          <w:bCs/>
                          <w:sz w:val="19"/>
                          <w:szCs w:val="19"/>
                        </w:rPr>
                      </w:pPr>
                      <w:r>
                        <w:rPr>
                          <w:position w:val="-11"/>
                          <w:sz w:val="19"/>
                          <w:szCs w:val="19"/>
                        </w:rPr>
                        <w:drawing>
                          <wp:inline distT="0" distB="0" distL="0" distR="0">
                            <wp:extent cx="429260" cy="389890"/>
                            <wp:effectExtent l="0" t="0" r="8890" b="10160"/>
                            <wp:docPr id="110" name="IM 36" descr="C:\Users\Administrator\Desktop\康总5款\TU1.pngTU1"/>
                            <wp:cNvGraphicFramePr/>
                            <a:graphic xmlns:a="http://schemas.openxmlformats.org/drawingml/2006/main">
                              <a:graphicData uri="http://schemas.openxmlformats.org/drawingml/2006/picture">
                                <pic:pic xmlns:pic="http://schemas.openxmlformats.org/drawingml/2006/picture">
                                  <pic:nvPicPr>
                                    <pic:cNvPr id="110" name="IM 36" descr="C:\Users\Administrator\Desktop\康总5款\TU1.pngTU1"/>
                                    <pic:cNvPicPr/>
                                  </pic:nvPicPr>
                                  <pic:blipFill>
                                    <a:blip r:embed="rId14"/>
                                    <a:srcRect l="1710" r="1710"/>
                                    <a:stretch>
                                      <a:fillRect/>
                                    </a:stretch>
                                  </pic:blipFill>
                                  <pic:spPr>
                                    <a:xfrm>
                                      <a:off x="0" y="0"/>
                                      <a:ext cx="429768" cy="389890"/>
                                    </a:xfrm>
                                    <a:prstGeom prst="rect">
                                      <a:avLst/>
                                    </a:prstGeom>
                                  </pic:spPr>
                                </pic:pic>
                              </a:graphicData>
                            </a:graphic>
                          </wp:inline>
                        </w:drawing>
                      </w:r>
                      <w:r>
                        <w:rPr>
                          <w:spacing w:val="8"/>
                          <w:sz w:val="19"/>
                          <w:szCs w:val="19"/>
                        </w:rPr>
                        <w:t xml:space="preserve"> </w:t>
                      </w:r>
                      <w:r>
                        <w:rPr>
                          <w:spacing w:val="5"/>
                          <w:sz w:val="19"/>
                          <w:szCs w:val="19"/>
                        </w:rPr>
                        <w:t xml:space="preserve">    </w:t>
                      </w:r>
                      <w:r>
                        <w:rPr>
                          <w:b/>
                          <w:bCs/>
                          <w:sz w:val="19"/>
                          <w:szCs w:val="19"/>
                        </w:rPr>
                        <w:t>Caution</w:t>
                      </w:r>
                    </w:p>
                    <w:p>
                      <w:pPr>
                        <w:spacing w:before="55" w:line="340" w:lineRule="auto"/>
                        <w:ind w:right="275" w:firstLine="14"/>
                        <w:rPr>
                          <w:sz w:val="19"/>
                          <w:szCs w:val="19"/>
                        </w:rPr>
                      </w:pPr>
                      <w:bookmarkStart w:id="116" w:name="OLE_LINK53"/>
                      <w:r>
                        <w:rPr>
                          <w:sz w:val="19"/>
                          <w:szCs w:val="19"/>
                        </w:rPr>
                        <w:t>If</w:t>
                      </w:r>
                      <w:r>
                        <w:rPr>
                          <w:spacing w:val="23"/>
                          <w:sz w:val="19"/>
                          <w:szCs w:val="19"/>
                        </w:rPr>
                        <w:t xml:space="preserve"> </w:t>
                      </w:r>
                      <w:r>
                        <w:rPr>
                          <w:sz w:val="19"/>
                          <w:szCs w:val="19"/>
                        </w:rPr>
                        <w:t>the</w:t>
                      </w:r>
                      <w:r>
                        <w:rPr>
                          <w:spacing w:val="23"/>
                          <w:sz w:val="19"/>
                          <w:szCs w:val="19"/>
                        </w:rPr>
                        <w:t xml:space="preserve"> </w:t>
                      </w:r>
                      <w:r>
                        <w:rPr>
                          <w:sz w:val="19"/>
                          <w:szCs w:val="19"/>
                        </w:rPr>
                        <w:t>ambient</w:t>
                      </w:r>
                      <w:r>
                        <w:rPr>
                          <w:spacing w:val="23"/>
                          <w:sz w:val="19"/>
                          <w:szCs w:val="19"/>
                        </w:rPr>
                        <w:t xml:space="preserve"> </w:t>
                      </w:r>
                      <w:r>
                        <w:rPr>
                          <w:sz w:val="19"/>
                          <w:szCs w:val="19"/>
                        </w:rPr>
                        <w:t>temperature</w:t>
                      </w:r>
                      <w:r>
                        <w:rPr>
                          <w:spacing w:val="23"/>
                          <w:sz w:val="19"/>
                          <w:szCs w:val="19"/>
                        </w:rPr>
                        <w:t xml:space="preserve"> </w:t>
                      </w:r>
                      <w:r>
                        <w:rPr>
                          <w:sz w:val="19"/>
                          <w:szCs w:val="19"/>
                        </w:rPr>
                        <w:t>is</w:t>
                      </w:r>
                      <w:r>
                        <w:rPr>
                          <w:spacing w:val="23"/>
                          <w:sz w:val="19"/>
                          <w:szCs w:val="19"/>
                        </w:rPr>
                        <w:t xml:space="preserve"> </w:t>
                      </w:r>
                      <w:r>
                        <w:rPr>
                          <w:sz w:val="19"/>
                          <w:szCs w:val="19"/>
                        </w:rPr>
                        <w:t>out</w:t>
                      </w:r>
                      <w:r>
                        <w:rPr>
                          <w:spacing w:val="23"/>
                          <w:sz w:val="19"/>
                          <w:szCs w:val="19"/>
                        </w:rPr>
                        <w:t xml:space="preserve"> </w:t>
                      </w:r>
                      <w:r>
                        <w:rPr>
                          <w:sz w:val="19"/>
                          <w:szCs w:val="19"/>
                        </w:rPr>
                        <w:t>of</w:t>
                      </w:r>
                      <w:r>
                        <w:rPr>
                          <w:spacing w:val="23"/>
                          <w:sz w:val="19"/>
                          <w:szCs w:val="19"/>
                        </w:rPr>
                        <w:t xml:space="preserve"> </w:t>
                      </w:r>
                      <w:r>
                        <w:rPr>
                          <w:sz w:val="19"/>
                          <w:szCs w:val="19"/>
                        </w:rPr>
                        <w:t>the</w:t>
                      </w:r>
                      <w:r>
                        <w:rPr>
                          <w:spacing w:val="23"/>
                          <w:sz w:val="19"/>
                          <w:szCs w:val="19"/>
                        </w:rPr>
                        <w:t xml:space="preserve"> </w:t>
                      </w:r>
                      <w:r>
                        <w:rPr>
                          <w:sz w:val="19"/>
                          <w:szCs w:val="19"/>
                        </w:rPr>
                        <w:t>operating</w:t>
                      </w:r>
                      <w:r>
                        <w:rPr>
                          <w:spacing w:val="23"/>
                          <w:sz w:val="19"/>
                          <w:szCs w:val="19"/>
                        </w:rPr>
                        <w:t xml:space="preserve"> </w:t>
                      </w:r>
                      <w:r>
                        <w:rPr>
                          <w:sz w:val="19"/>
                          <w:szCs w:val="19"/>
                        </w:rPr>
                        <w:t>range</w:t>
                      </w:r>
                      <w:r>
                        <w:rPr>
                          <w:spacing w:val="23"/>
                          <w:sz w:val="19"/>
                          <w:szCs w:val="19"/>
                        </w:rPr>
                        <w:t xml:space="preserve">, </w:t>
                      </w:r>
                      <w:r>
                        <w:rPr>
                          <w:sz w:val="19"/>
                          <w:szCs w:val="19"/>
                        </w:rPr>
                        <w:t>the</w:t>
                      </w:r>
                      <w:r>
                        <w:rPr>
                          <w:spacing w:val="23"/>
                          <w:sz w:val="19"/>
                          <w:szCs w:val="19"/>
                        </w:rPr>
                        <w:t xml:space="preserve"> </w:t>
                      </w:r>
                      <w:r>
                        <w:rPr>
                          <w:sz w:val="19"/>
                          <w:szCs w:val="19"/>
                        </w:rPr>
                        <w:t>battery</w:t>
                      </w:r>
                      <w:r>
                        <w:rPr>
                          <w:spacing w:val="21"/>
                          <w:sz w:val="19"/>
                          <w:szCs w:val="19"/>
                        </w:rPr>
                        <w:t xml:space="preserve"> </w:t>
                      </w:r>
                      <w:r>
                        <w:rPr>
                          <w:sz w:val="19"/>
                          <w:szCs w:val="19"/>
                        </w:rPr>
                        <w:t>stops      operating</w:t>
                      </w:r>
                      <w:r>
                        <w:rPr>
                          <w:spacing w:val="29"/>
                          <w:sz w:val="19"/>
                          <w:szCs w:val="19"/>
                        </w:rPr>
                        <w:t xml:space="preserve"> </w:t>
                      </w:r>
                      <w:r>
                        <w:rPr>
                          <w:sz w:val="19"/>
                          <w:szCs w:val="19"/>
                        </w:rPr>
                        <w:t>to</w:t>
                      </w:r>
                      <w:r>
                        <w:rPr>
                          <w:spacing w:val="27"/>
                          <w:sz w:val="19"/>
                          <w:szCs w:val="19"/>
                        </w:rPr>
                        <w:t xml:space="preserve"> </w:t>
                      </w:r>
                      <w:r>
                        <w:rPr>
                          <w:sz w:val="19"/>
                          <w:szCs w:val="19"/>
                        </w:rPr>
                        <w:t>protect</w:t>
                      </w:r>
                      <w:r>
                        <w:rPr>
                          <w:spacing w:val="27"/>
                          <w:sz w:val="19"/>
                          <w:szCs w:val="19"/>
                        </w:rPr>
                        <w:t xml:space="preserve"> </w:t>
                      </w:r>
                      <w:r>
                        <w:rPr>
                          <w:sz w:val="19"/>
                          <w:szCs w:val="19"/>
                        </w:rPr>
                        <w:t>itself</w:t>
                      </w:r>
                      <w:r>
                        <w:rPr>
                          <w:spacing w:val="27"/>
                          <w:sz w:val="19"/>
                          <w:szCs w:val="19"/>
                        </w:rPr>
                        <w:t xml:space="preserve">. </w:t>
                      </w:r>
                      <w:r>
                        <w:rPr>
                          <w:sz w:val="19"/>
                          <w:szCs w:val="19"/>
                        </w:rPr>
                        <w:t>The</w:t>
                      </w:r>
                      <w:r>
                        <w:rPr>
                          <w:spacing w:val="27"/>
                          <w:sz w:val="19"/>
                          <w:szCs w:val="19"/>
                        </w:rPr>
                        <w:t xml:space="preserve"> </w:t>
                      </w:r>
                      <w:r>
                        <w:rPr>
                          <w:sz w:val="19"/>
                          <w:szCs w:val="19"/>
                        </w:rPr>
                        <w:t>optimal</w:t>
                      </w:r>
                      <w:r>
                        <w:rPr>
                          <w:spacing w:val="27"/>
                          <w:sz w:val="19"/>
                          <w:szCs w:val="19"/>
                        </w:rPr>
                        <w:t xml:space="preserve"> </w:t>
                      </w:r>
                      <w:r>
                        <w:rPr>
                          <w:sz w:val="19"/>
                          <w:szCs w:val="19"/>
                        </w:rPr>
                        <w:t>temperature</w:t>
                      </w:r>
                      <w:r>
                        <w:rPr>
                          <w:spacing w:val="27"/>
                          <w:sz w:val="19"/>
                          <w:szCs w:val="19"/>
                        </w:rPr>
                        <w:t xml:space="preserve"> </w:t>
                      </w:r>
                      <w:r>
                        <w:rPr>
                          <w:sz w:val="19"/>
                          <w:szCs w:val="19"/>
                        </w:rPr>
                        <w:t>range</w:t>
                      </w:r>
                      <w:r>
                        <w:rPr>
                          <w:spacing w:val="27"/>
                          <w:sz w:val="19"/>
                          <w:szCs w:val="19"/>
                        </w:rPr>
                        <w:t xml:space="preserve"> </w:t>
                      </w:r>
                      <w:r>
                        <w:rPr>
                          <w:sz w:val="19"/>
                          <w:szCs w:val="19"/>
                        </w:rPr>
                        <w:t>for</w:t>
                      </w:r>
                      <w:r>
                        <w:rPr>
                          <w:spacing w:val="27"/>
                          <w:sz w:val="19"/>
                          <w:szCs w:val="19"/>
                        </w:rPr>
                        <w:t xml:space="preserve"> </w:t>
                      </w:r>
                      <w:r>
                        <w:rPr>
                          <w:sz w:val="19"/>
                          <w:szCs w:val="19"/>
                        </w:rPr>
                        <w:t>the</w:t>
                      </w:r>
                      <w:r>
                        <w:rPr>
                          <w:spacing w:val="27"/>
                          <w:sz w:val="19"/>
                          <w:szCs w:val="19"/>
                        </w:rPr>
                        <w:t xml:space="preserve"> </w:t>
                      </w:r>
                      <w:r>
                        <w:rPr>
                          <w:sz w:val="19"/>
                          <w:szCs w:val="19"/>
                        </w:rPr>
                        <w:t>battery</w:t>
                      </w:r>
                      <w:r>
                        <w:rPr>
                          <w:spacing w:val="27"/>
                          <w:sz w:val="19"/>
                          <w:szCs w:val="19"/>
                        </w:rPr>
                        <w:t xml:space="preserve"> </w:t>
                      </w:r>
                      <w:r>
                        <w:rPr>
                          <w:sz w:val="19"/>
                          <w:szCs w:val="19"/>
                        </w:rPr>
                        <w:t>pack to</w:t>
                      </w:r>
                      <w:r>
                        <w:rPr>
                          <w:spacing w:val="21"/>
                          <w:sz w:val="19"/>
                          <w:szCs w:val="19"/>
                        </w:rPr>
                        <w:t xml:space="preserve"> </w:t>
                      </w:r>
                      <w:r>
                        <w:rPr>
                          <w:sz w:val="19"/>
                          <w:szCs w:val="19"/>
                        </w:rPr>
                        <w:t>operate</w:t>
                      </w:r>
                      <w:r>
                        <w:rPr>
                          <w:spacing w:val="18"/>
                          <w:sz w:val="19"/>
                          <w:szCs w:val="19"/>
                        </w:rPr>
                        <w:t xml:space="preserve"> </w:t>
                      </w:r>
                      <w:r>
                        <w:rPr>
                          <w:sz w:val="19"/>
                          <w:szCs w:val="19"/>
                        </w:rPr>
                        <w:t>is</w:t>
                      </w:r>
                      <w:r>
                        <w:rPr>
                          <w:spacing w:val="18"/>
                          <w:sz w:val="19"/>
                          <w:szCs w:val="19"/>
                        </w:rPr>
                        <w:t xml:space="preserve"> 10°</w:t>
                      </w:r>
                      <w:r>
                        <w:rPr>
                          <w:sz w:val="19"/>
                          <w:szCs w:val="19"/>
                        </w:rPr>
                        <w:t>C</w:t>
                      </w:r>
                      <w:r>
                        <w:rPr>
                          <w:spacing w:val="18"/>
                          <w:sz w:val="19"/>
                          <w:szCs w:val="19"/>
                        </w:rPr>
                        <w:t xml:space="preserve"> </w:t>
                      </w:r>
                      <w:r>
                        <w:rPr>
                          <w:sz w:val="19"/>
                          <w:szCs w:val="19"/>
                        </w:rPr>
                        <w:t>to</w:t>
                      </w:r>
                      <w:r>
                        <w:rPr>
                          <w:spacing w:val="18"/>
                          <w:sz w:val="19"/>
                          <w:szCs w:val="19"/>
                        </w:rPr>
                        <w:t xml:space="preserve"> 40°</w:t>
                      </w:r>
                      <w:r>
                        <w:rPr>
                          <w:sz w:val="19"/>
                          <w:szCs w:val="19"/>
                        </w:rPr>
                        <w:t>C</w:t>
                      </w:r>
                      <w:r>
                        <w:rPr>
                          <w:spacing w:val="18"/>
                          <w:sz w:val="19"/>
                          <w:szCs w:val="19"/>
                        </w:rPr>
                        <w:t xml:space="preserve">. </w:t>
                      </w:r>
                      <w:r>
                        <w:rPr>
                          <w:sz w:val="19"/>
                          <w:szCs w:val="19"/>
                        </w:rPr>
                        <w:t>Frequent</w:t>
                      </w:r>
                      <w:r>
                        <w:rPr>
                          <w:spacing w:val="18"/>
                          <w:sz w:val="19"/>
                          <w:szCs w:val="19"/>
                        </w:rPr>
                        <w:t xml:space="preserve"> </w:t>
                      </w:r>
                      <w:r>
                        <w:rPr>
                          <w:sz w:val="19"/>
                          <w:szCs w:val="19"/>
                        </w:rPr>
                        <w:t>exposure</w:t>
                      </w:r>
                      <w:r>
                        <w:rPr>
                          <w:spacing w:val="18"/>
                          <w:sz w:val="19"/>
                          <w:szCs w:val="19"/>
                        </w:rPr>
                        <w:t xml:space="preserve"> </w:t>
                      </w:r>
                      <w:r>
                        <w:rPr>
                          <w:sz w:val="19"/>
                          <w:szCs w:val="19"/>
                        </w:rPr>
                        <w:t>to</w:t>
                      </w:r>
                      <w:r>
                        <w:rPr>
                          <w:spacing w:val="18"/>
                          <w:sz w:val="19"/>
                          <w:szCs w:val="19"/>
                        </w:rPr>
                        <w:t xml:space="preserve"> </w:t>
                      </w:r>
                      <w:r>
                        <w:rPr>
                          <w:sz w:val="19"/>
                          <w:szCs w:val="19"/>
                        </w:rPr>
                        <w:t>harsh</w:t>
                      </w:r>
                      <w:r>
                        <w:rPr>
                          <w:spacing w:val="18"/>
                          <w:sz w:val="19"/>
                          <w:szCs w:val="19"/>
                        </w:rPr>
                        <w:t xml:space="preserve"> </w:t>
                      </w:r>
                      <w:r>
                        <w:rPr>
                          <w:sz w:val="19"/>
                          <w:szCs w:val="19"/>
                        </w:rPr>
                        <w:t>temperatures</w:t>
                      </w:r>
                      <w:r>
                        <w:rPr>
                          <w:spacing w:val="18"/>
                          <w:sz w:val="19"/>
                          <w:szCs w:val="19"/>
                        </w:rPr>
                        <w:t xml:space="preserve"> </w:t>
                      </w:r>
                      <w:r>
                        <w:rPr>
                          <w:sz w:val="19"/>
                          <w:szCs w:val="19"/>
                        </w:rPr>
                        <w:t>may    deteriorate</w:t>
                      </w:r>
                      <w:r>
                        <w:rPr>
                          <w:spacing w:val="27"/>
                          <w:sz w:val="19"/>
                          <w:szCs w:val="19"/>
                        </w:rPr>
                        <w:t xml:space="preserve"> </w:t>
                      </w:r>
                      <w:r>
                        <w:rPr>
                          <w:sz w:val="19"/>
                          <w:szCs w:val="19"/>
                        </w:rPr>
                        <w:t>the</w:t>
                      </w:r>
                      <w:r>
                        <w:rPr>
                          <w:spacing w:val="27"/>
                          <w:sz w:val="19"/>
                          <w:szCs w:val="19"/>
                        </w:rPr>
                        <w:t xml:space="preserve"> </w:t>
                      </w:r>
                      <w:r>
                        <w:rPr>
                          <w:sz w:val="19"/>
                          <w:szCs w:val="19"/>
                        </w:rPr>
                        <w:t>performance</w:t>
                      </w:r>
                      <w:r>
                        <w:rPr>
                          <w:spacing w:val="27"/>
                          <w:sz w:val="19"/>
                          <w:szCs w:val="19"/>
                        </w:rPr>
                        <w:t xml:space="preserve"> </w:t>
                      </w:r>
                      <w:r>
                        <w:rPr>
                          <w:sz w:val="19"/>
                          <w:szCs w:val="19"/>
                        </w:rPr>
                        <w:t>and</w:t>
                      </w:r>
                      <w:r>
                        <w:rPr>
                          <w:spacing w:val="27"/>
                          <w:sz w:val="19"/>
                          <w:szCs w:val="19"/>
                        </w:rPr>
                        <w:t xml:space="preserve"> </w:t>
                      </w:r>
                      <w:r>
                        <w:rPr>
                          <w:sz w:val="19"/>
                          <w:szCs w:val="19"/>
                        </w:rPr>
                        <w:t>life</w:t>
                      </w:r>
                      <w:r>
                        <w:rPr>
                          <w:spacing w:val="27"/>
                          <w:sz w:val="19"/>
                          <w:szCs w:val="19"/>
                        </w:rPr>
                        <w:t xml:space="preserve"> </w:t>
                      </w:r>
                      <w:r>
                        <w:rPr>
                          <w:sz w:val="19"/>
                          <w:szCs w:val="19"/>
                        </w:rPr>
                        <w:t>of</w:t>
                      </w:r>
                      <w:r>
                        <w:rPr>
                          <w:spacing w:val="27"/>
                          <w:sz w:val="19"/>
                          <w:szCs w:val="19"/>
                        </w:rPr>
                        <w:t xml:space="preserve"> </w:t>
                      </w:r>
                      <w:r>
                        <w:rPr>
                          <w:sz w:val="19"/>
                          <w:szCs w:val="19"/>
                        </w:rPr>
                        <w:t>the</w:t>
                      </w:r>
                      <w:r>
                        <w:rPr>
                          <w:spacing w:val="27"/>
                          <w:sz w:val="19"/>
                          <w:szCs w:val="19"/>
                        </w:rPr>
                        <w:t xml:space="preserve"> </w:t>
                      </w:r>
                      <w:r>
                        <w:rPr>
                          <w:sz w:val="19"/>
                          <w:szCs w:val="19"/>
                        </w:rPr>
                        <w:t>battery</w:t>
                      </w:r>
                      <w:bookmarkEnd w:id="116"/>
                    </w:p>
                  </w:txbxContent>
                </v:textbox>
              </v:shape>
            </w:pict>
          </mc:Fallback>
        </mc:AlternateContent>
      </w:r>
    </w:p>
    <w:p>
      <w:pPr>
        <w:spacing w:before="54" w:line="260" w:lineRule="exact"/>
        <w:ind w:left="214"/>
        <w:rPr>
          <w:sz w:val="19"/>
          <w:szCs w:val="19"/>
        </w:rPr>
      </w:pPr>
    </w:p>
    <w:p>
      <w:pPr>
        <w:spacing w:before="54" w:line="260" w:lineRule="exact"/>
        <w:rPr>
          <w:sz w:val="19"/>
          <w:szCs w:val="19"/>
        </w:rPr>
      </w:pPr>
    </w:p>
    <w:p>
      <w:pPr>
        <w:spacing w:line="260" w:lineRule="exact"/>
      </w:pPr>
    </w:p>
    <w:p>
      <w:pPr>
        <w:spacing w:line="260" w:lineRule="exact"/>
      </w:pPr>
    </w:p>
    <w:p>
      <w:pPr>
        <w:spacing w:line="260" w:lineRule="exact"/>
        <w:sectPr>
          <w:type w:val="continuous"/>
          <w:pgSz w:w="8391" w:h="11907"/>
          <w:pgMar w:top="400" w:right="717" w:bottom="523" w:left="720" w:header="0" w:footer="374" w:gutter="0"/>
          <w:cols w:equalWidth="0" w:num="3">
            <w:col w:w="2152" w:space="100"/>
            <w:col w:w="2509" w:space="100"/>
            <w:col w:w="2093"/>
          </w:cols>
        </w:sectPr>
      </w:pPr>
    </w:p>
    <w:p>
      <w:pPr>
        <w:spacing w:line="260" w:lineRule="exact"/>
        <w:rPr>
          <w:rFonts w:eastAsia="宋体"/>
          <w:b/>
          <w:bCs/>
          <w:sz w:val="19"/>
          <w:szCs w:val="19"/>
          <w:lang w:bidi="ar"/>
        </w:rPr>
      </w:pPr>
      <w:bookmarkStart w:id="66" w:name="OLE_LINK51"/>
    </w:p>
    <w:p>
      <w:pPr>
        <w:spacing w:before="63" w:line="260" w:lineRule="exact"/>
        <w:ind w:left="6"/>
        <w:outlineLvl w:val="0"/>
        <w:rPr>
          <w:b/>
          <w:bCs/>
          <w:spacing w:val="-2"/>
          <w:sz w:val="22"/>
          <w:szCs w:val="22"/>
        </w:rPr>
      </w:pPr>
      <w:r>
        <w:rPr>
          <w:rFonts w:hint="eastAsia"/>
          <w:b/>
          <w:bCs/>
          <w:spacing w:val="-2"/>
          <w:sz w:val="22"/>
          <w:szCs w:val="22"/>
        </w:rPr>
        <w:t xml:space="preserve">5.2 </w:t>
      </w:r>
      <w:r>
        <w:rPr>
          <w:b/>
          <w:bCs/>
          <w:spacing w:val="-2"/>
          <w:sz w:val="22"/>
          <w:szCs w:val="22"/>
        </w:rPr>
        <w:t xml:space="preserve"> For External cable kits: </w:t>
      </w:r>
      <w:bookmarkEnd w:id="66"/>
    </w:p>
    <w:p>
      <w:pPr>
        <w:spacing w:before="231" w:line="260" w:lineRule="exact"/>
        <w:textAlignment w:val="center"/>
        <w:rPr>
          <w:rFonts w:eastAsia="宋体"/>
          <w:b/>
          <w:bCs/>
          <w:sz w:val="19"/>
          <w:szCs w:val="19"/>
          <w:lang w:bidi="ar"/>
        </w:rPr>
      </w:pPr>
      <w:r>
        <mc:AlternateContent>
          <mc:Choice Requires="wps">
            <w:drawing>
              <wp:inline distT="0" distB="0" distL="114300" distR="114300">
                <wp:extent cx="4415155" cy="151765"/>
                <wp:effectExtent l="0" t="0" r="4445" b="635"/>
                <wp:docPr id="112" name="文本框 112"/>
                <wp:cNvGraphicFramePr/>
                <a:graphic xmlns:a="http://schemas.openxmlformats.org/drawingml/2006/main">
                  <a:graphicData uri="http://schemas.microsoft.com/office/word/2010/wordprocessingShape">
                    <wps:wsp>
                      <wps:cNvSpPr txBox="1"/>
                      <wps:spPr>
                        <a:xfrm>
                          <a:off x="0" y="0"/>
                          <a:ext cx="4415155" cy="151765"/>
                        </a:xfrm>
                        <a:prstGeom prst="rect">
                          <a:avLst/>
                        </a:prstGeom>
                        <a:solidFill>
                          <a:srgbClr val="E5E5E5"/>
                        </a:solidFill>
                        <a:ln>
                          <a:noFill/>
                        </a:ln>
                      </wps:spPr>
                      <wps:txbx>
                        <w:txbxContent>
                          <w:p>
                            <w:pPr>
                              <w:spacing w:before="47" w:line="203" w:lineRule="auto"/>
                              <w:ind w:left="14"/>
                              <w:rPr>
                                <w:sz w:val="19"/>
                                <w:szCs w:val="19"/>
                              </w:rPr>
                            </w:pPr>
                            <w:r>
                              <w:rPr>
                                <w:b/>
                                <w:bCs/>
                                <w:spacing w:val="5"/>
                                <w:sz w:val="19"/>
                                <w:szCs w:val="19"/>
                              </w:rPr>
                              <w:t>N</w:t>
                            </w:r>
                            <w:r>
                              <w:rPr>
                                <w:b/>
                                <w:bCs/>
                                <w:spacing w:val="3"/>
                                <w:sz w:val="19"/>
                                <w:szCs w:val="19"/>
                              </w:rPr>
                              <w:t>OTE</w:t>
                            </w:r>
                          </w:p>
                        </w:txbxContent>
                      </wps:txbx>
                      <wps:bodyPr lIns="0" tIns="0" rIns="0" bIns="0" upright="1"/>
                    </wps:wsp>
                  </a:graphicData>
                </a:graphic>
              </wp:inline>
            </w:drawing>
          </mc:Choice>
          <mc:Fallback>
            <w:pict>
              <v:shape id="_x0000_s1026" o:spid="_x0000_s1026" o:spt="202" type="#_x0000_t202" style="height:11.95pt;width:347.65pt;" fillcolor="#E5E5E5" filled="t" stroked="f" coordsize="21600,21600" o:gfxdata="UEsDBAoAAAAAAIdO4kAAAAAAAAAAAAAAAAAEAAAAZHJzL1BLAwQUAAAACACHTuJAGOKiodUAAAAE&#10;AQAADwAAAGRycy9kb3ducmV2LnhtbE2PzU7DMBCE70h9B2srcaN2W1GRNE5VKnJCQqIg9erGSxwR&#10;76ax+8fTY7jAZaXRjGa+LVYX34kTDqFl0jCdKBBINduWGg3vb9XdA4gQDVnTMaGGKwZYlaObwuSW&#10;z/SKp21sRCqhkBsNLsY+lzLUDr0JE+6RkvfBgzcxyaGRdjDnVO47OVNqIb1pKS040+PGYf25PXoN&#10;L/3h8Sls7DVbu3pXfSl+dhVrfTueqiWIiJf4F4Yf/IQOZWLa85FsEJ2G9Ej8vclbZPdzEHsNs3kG&#10;sizkf/jyG1BLAwQUAAAACACHTuJAMX2i4tABAACfAwAADgAAAGRycy9lMm9Eb2MueG1srVPNjtMw&#10;EL4j8Q6W7zRNtVlQ1HQlKIuQECAtPIDjOIkl/2nsNukLwBtw4sKd5+pz7NhJurBc9oAiJeOZ8Tfz&#10;fTPZ3oxakaMAL62paL5aUyIMt400XUW/frl98YoSH5hpmLJGVPQkPL3ZPX+2HVwpNra3qhFAEMT4&#10;cnAV7UNwZZZ53gvN/Mo6YTDYWtAs4BG6rAE2ILpW2Wa9vs4GC40Dy4X36N1PQTojwlMAbdtKLvaW&#10;H7QwYUIFoVhASr6XztNd6rZtBQ+f2taLQFRFkWlIbyyCdh3f2W7Lyg6Y6yWfW2BPaeERJ82kwaIX&#10;qD0LjBxA/gOlJQfrbRtW3OpsIpIUQRb5+pE2dz1zInFBqb27iO7/Hyz/ePwMRDa4CfmGEsM0jvz8&#10;4/v55+/zr28kOlGiwfkSM+8c5obxtR0xffF7dEbmYws6fpETwTgKfLoILMZAODqvrvIiLwpKOMbQ&#10;fHldRJjs4bYDH94Jq0k0Kgo4wKQrO37wYUpdUmIxb5VsbqVS6QBd/UYBOTIc9tsiPjP6X2nKxGRj&#10;47UJMXqyyHHiEq0w1uNMvLbNCXmr9wZ1jzu0GLAY9WIcHMiux76TOgkS55YIzjsWF+PPcyr88F/t&#10;7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Y4qKh1QAAAAQBAAAPAAAAAAAAAAEAIAAAACIAAABk&#10;cnMvZG93bnJldi54bWxQSwECFAAUAAAACACHTuJAMX2i4tABAACfAwAADgAAAAAAAAABACAAAAAk&#10;AQAAZHJzL2Uyb0RvYy54bWxQSwUGAAAAAAYABgBZAQAAZgUAAAAA&#10;">
                <v:fill on="t" focussize="0,0"/>
                <v:stroke on="f"/>
                <v:imagedata o:title=""/>
                <o:lock v:ext="edit" aspectratio="f"/>
                <v:textbox inset="0mm,0mm,0mm,0mm">
                  <w:txbxContent>
                    <w:p>
                      <w:pPr>
                        <w:spacing w:before="47" w:line="203" w:lineRule="auto"/>
                        <w:ind w:left="14"/>
                        <w:rPr>
                          <w:sz w:val="19"/>
                          <w:szCs w:val="19"/>
                        </w:rPr>
                      </w:pPr>
                      <w:r>
                        <w:rPr>
                          <w:b/>
                          <w:bCs/>
                          <w:spacing w:val="5"/>
                          <w:sz w:val="19"/>
                          <w:szCs w:val="19"/>
                        </w:rPr>
                        <w:t>N</w:t>
                      </w:r>
                      <w:r>
                        <w:rPr>
                          <w:b/>
                          <w:bCs/>
                          <w:spacing w:val="3"/>
                          <w:sz w:val="19"/>
                          <w:szCs w:val="19"/>
                        </w:rPr>
                        <w:t>OTE</w:t>
                      </w:r>
                    </w:p>
                  </w:txbxContent>
                </v:textbox>
                <w10:wrap type="none"/>
                <w10:anchorlock/>
              </v:shape>
            </w:pict>
          </mc:Fallback>
        </mc:AlternateContent>
      </w:r>
    </w:p>
    <w:p>
      <w:pPr>
        <w:spacing w:before="149" w:line="260" w:lineRule="exact"/>
        <w:ind w:right="11" w:firstLine="190" w:firstLineChars="100"/>
        <w:rPr>
          <w:sz w:val="19"/>
          <w:szCs w:val="19"/>
        </w:rPr>
      </w:pPr>
      <w:bookmarkStart w:id="67" w:name="OLE_LINK50"/>
      <w:r>
        <w:rPr>
          <w:sz w:val="19"/>
          <w:szCs w:val="19"/>
        </w:rPr>
        <w:t>Power and communication cables to connect to inverter belongs to an External Cable Kit, NOT include in battery carton box. They are in another extra small cable box. If there is anything missed please contact dealer. Two power cables and communication cable for each energy storage system</w:t>
      </w:r>
      <w:bookmarkEnd w:id="67"/>
      <w:r>
        <w:rPr>
          <w:sz w:val="19"/>
          <w:szCs w:val="19"/>
        </w:rPr>
        <w:t>.</w:t>
      </w:r>
    </w:p>
    <w:p>
      <w:pPr>
        <w:spacing w:before="149" w:line="260" w:lineRule="exact"/>
        <w:ind w:right="11"/>
        <w:rPr>
          <w:rFonts w:eastAsiaTheme="minorEastAsia"/>
          <w:sz w:val="19"/>
          <w:szCs w:val="19"/>
        </w:rPr>
      </w:pPr>
      <w:r>
        <w:rPr>
          <w:rFonts w:eastAsiaTheme="minorEastAsia"/>
          <w:sz w:val="19"/>
          <w:szCs w:val="19"/>
        </w:rPr>
        <w:t xml:space="preserve">Cable </w:t>
      </w:r>
      <w:r>
        <w:rPr>
          <w:rFonts w:hint="eastAsia" w:eastAsiaTheme="minorEastAsia"/>
          <w:sz w:val="19"/>
          <w:szCs w:val="19"/>
          <w:lang w:val="en-US" w:eastAsia="zh-CN"/>
        </w:rPr>
        <w:t>25mm²</w:t>
      </w:r>
      <w:r>
        <w:rPr>
          <w:rFonts w:eastAsiaTheme="minorEastAsia"/>
          <w:sz w:val="19"/>
          <w:szCs w:val="19"/>
        </w:rPr>
        <w:t xml:space="preserve"> for 100A current</w:t>
      </w:r>
    </w:p>
    <w:p>
      <w:pPr>
        <w:spacing w:before="149" w:line="260" w:lineRule="exact"/>
        <w:ind w:right="11"/>
        <w:rPr>
          <w:rFonts w:hint="eastAsia" w:eastAsiaTheme="minorEastAsia"/>
          <w:sz w:val="19"/>
          <w:szCs w:val="19"/>
        </w:rPr>
      </w:pPr>
      <w:r>
        <w:rPr>
          <w:rFonts w:eastAsiaTheme="minorEastAsia"/>
          <w:sz w:val="19"/>
          <w:szCs w:val="19"/>
        </w:rPr>
        <w:t xml:space="preserve">Cable </w:t>
      </w:r>
      <w:r>
        <w:rPr>
          <w:rFonts w:hint="eastAsia" w:eastAsiaTheme="minorEastAsia"/>
          <w:sz w:val="19"/>
          <w:szCs w:val="19"/>
          <w:lang w:val="en-US" w:eastAsia="zh-CN"/>
        </w:rPr>
        <w:t>50mm²</w:t>
      </w:r>
      <w:r>
        <w:rPr>
          <w:rFonts w:eastAsiaTheme="minorEastAsia"/>
          <w:sz w:val="19"/>
          <w:szCs w:val="19"/>
        </w:rPr>
        <w:t xml:space="preserve"> for 200A current</w:t>
      </w:r>
    </w:p>
    <w:p>
      <w:pPr>
        <w:spacing w:before="149" w:line="260" w:lineRule="exact"/>
        <w:ind w:right="11"/>
        <w:rPr>
          <w:sz w:val="19"/>
          <w:szCs w:val="19"/>
        </w:rPr>
      </w:pPr>
    </w:p>
    <w:p>
      <w:pPr>
        <w:rPr>
          <w:rFonts w:eastAsia="宋体"/>
        </w:rPr>
      </w:pPr>
      <w:r>
        <w:rPr>
          <w:rFonts w:hint="eastAsia" w:eastAsia="宋体"/>
        </w:rPr>
        <w:drawing>
          <wp:inline distT="0" distB="0" distL="114300" distR="114300">
            <wp:extent cx="4380230" cy="1318260"/>
            <wp:effectExtent l="0" t="0" r="1270" b="15240"/>
            <wp:docPr id="4" name="图片 4" descr="航插方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航插方案"/>
                    <pic:cNvPicPr>
                      <a:picLocks noChangeAspect="1"/>
                    </pic:cNvPicPr>
                  </pic:nvPicPr>
                  <pic:blipFill>
                    <a:blip r:embed="rId39"/>
                    <a:stretch>
                      <a:fillRect/>
                    </a:stretch>
                  </pic:blipFill>
                  <pic:spPr>
                    <a:xfrm>
                      <a:off x="0" y="0"/>
                      <a:ext cx="4380230" cy="1318260"/>
                    </a:xfrm>
                    <a:prstGeom prst="rect">
                      <a:avLst/>
                    </a:prstGeom>
                  </pic:spPr>
                </pic:pic>
              </a:graphicData>
            </a:graphic>
          </wp:inline>
        </w:drawing>
      </w:r>
    </w:p>
    <w:p>
      <w:pPr>
        <w:rPr>
          <w:rFonts w:eastAsia="宋体"/>
        </w:rPr>
      </w:pPr>
      <w:r>
        <w:rPr>
          <w:rFonts w:hint="eastAsia" w:eastAsia="宋体"/>
        </w:rPr>
        <w:drawing>
          <wp:inline distT="0" distB="0" distL="114300" distR="114300">
            <wp:extent cx="4380230" cy="1318260"/>
            <wp:effectExtent l="0" t="0" r="1270" b="15240"/>
            <wp:docPr id="8" name="图片 8" descr="端子台方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端子台方案"/>
                    <pic:cNvPicPr>
                      <a:picLocks noChangeAspect="1"/>
                    </pic:cNvPicPr>
                  </pic:nvPicPr>
                  <pic:blipFill>
                    <a:blip r:embed="rId40"/>
                    <a:stretch>
                      <a:fillRect/>
                    </a:stretch>
                  </pic:blipFill>
                  <pic:spPr>
                    <a:xfrm>
                      <a:off x="0" y="0"/>
                      <a:ext cx="4380230" cy="1318260"/>
                    </a:xfrm>
                    <a:prstGeom prst="rect">
                      <a:avLst/>
                    </a:prstGeom>
                  </pic:spPr>
                </pic:pic>
              </a:graphicData>
            </a:graphic>
          </wp:inline>
        </w:drawing>
      </w:r>
      <w:bookmarkStart w:id="68" w:name="_bookmark15"/>
      <w:bookmarkEnd w:id="68"/>
    </w:p>
    <w:p>
      <w:pPr>
        <w:spacing w:line="260" w:lineRule="exact"/>
        <w:rPr>
          <w:rFonts w:eastAsia="宋体"/>
        </w:rPr>
      </w:pPr>
    </w:p>
    <w:p>
      <w:pPr>
        <w:rPr>
          <w:rFonts w:eastAsia="宋体"/>
        </w:rPr>
      </w:pPr>
      <w:r>
        <w:rPr>
          <w:rFonts w:hint="eastAsia" w:eastAsia="宋体"/>
        </w:rPr>
        <w:drawing>
          <wp:inline distT="0" distB="0" distL="114300" distR="114300">
            <wp:extent cx="4406900" cy="489585"/>
            <wp:effectExtent l="0" t="0" r="12700" b="5715"/>
            <wp:docPr id="11" name="图片 11" descr="rj45输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rj45输出"/>
                    <pic:cNvPicPr>
                      <a:picLocks noChangeAspect="1"/>
                    </pic:cNvPicPr>
                  </pic:nvPicPr>
                  <pic:blipFill>
                    <a:blip r:embed="rId41"/>
                    <a:stretch>
                      <a:fillRect/>
                    </a:stretch>
                  </pic:blipFill>
                  <pic:spPr>
                    <a:xfrm>
                      <a:off x="0" y="0"/>
                      <a:ext cx="4406900" cy="489585"/>
                    </a:xfrm>
                    <a:prstGeom prst="rect">
                      <a:avLst/>
                    </a:prstGeom>
                  </pic:spPr>
                </pic:pic>
              </a:graphicData>
            </a:graphic>
          </wp:inline>
        </w:drawing>
      </w:r>
    </w:p>
    <w:p>
      <w:pPr>
        <w:spacing w:line="260" w:lineRule="exact"/>
      </w:pPr>
    </w:p>
    <w:p>
      <w:pPr>
        <w:spacing w:line="260" w:lineRule="exact"/>
      </w:pPr>
    </w:p>
    <w:p>
      <w:pPr>
        <w:spacing w:line="260" w:lineRule="exact"/>
      </w:pPr>
    </w:p>
    <w:p>
      <w:pPr>
        <w:spacing w:line="260" w:lineRule="exact"/>
      </w:pPr>
      <w:r>
        <w:rPr>
          <w:rFonts w:hint="eastAsia"/>
        </w:rPr>
        <w:t>For the external cables, the length shall less than 3 meters.</w:t>
      </w:r>
    </w:p>
    <w:p>
      <w:pPr>
        <w:spacing w:before="63" w:line="260" w:lineRule="exact"/>
        <w:ind w:left="6"/>
        <w:outlineLvl w:val="0"/>
      </w:pPr>
      <w:bookmarkStart w:id="69" w:name="_bookmark18"/>
      <w:bookmarkEnd w:id="69"/>
      <w:bookmarkStart w:id="70" w:name="OLE_LINK56"/>
      <w:r>
        <w:rPr>
          <w:b/>
          <w:bCs/>
          <w:spacing w:val="-2"/>
          <w:sz w:val="22"/>
          <w:szCs w:val="22"/>
        </w:rPr>
        <w:t>5.</w:t>
      </w:r>
      <w:r>
        <w:rPr>
          <w:b/>
          <w:bCs/>
          <w:spacing w:val="-1"/>
          <w:sz w:val="22"/>
          <w:szCs w:val="22"/>
        </w:rPr>
        <w:t>3</w:t>
      </w:r>
      <w:r>
        <w:rPr>
          <w:spacing w:val="-1"/>
          <w:sz w:val="22"/>
          <w:szCs w:val="22"/>
        </w:rPr>
        <w:t xml:space="preserve"> </w:t>
      </w:r>
      <w:r>
        <w:rPr>
          <w:b/>
          <w:bCs/>
          <w:spacing w:val="-1"/>
          <w:sz w:val="22"/>
          <w:szCs w:val="22"/>
        </w:rPr>
        <w:t>Grounding</w:t>
      </w:r>
    </w:p>
    <w:bookmarkEnd w:id="70"/>
    <w:p>
      <w:pPr>
        <w:spacing w:before="55" w:line="260" w:lineRule="exact"/>
        <w:ind w:right="275" w:firstLine="380" w:firstLineChars="200"/>
        <w:rPr>
          <w:sz w:val="19"/>
          <w:szCs w:val="19"/>
        </w:rPr>
      </w:pPr>
      <w:bookmarkStart w:id="71" w:name="OLE_LINK58"/>
      <w:r>
        <w:rPr>
          <w:sz w:val="19"/>
          <w:szCs w:val="19"/>
        </w:rPr>
        <w:t>Grounding  cables  shall  be  1</w:t>
      </w:r>
      <w:r>
        <w:rPr>
          <w:rFonts w:hint="eastAsia"/>
          <w:sz w:val="19"/>
          <w:szCs w:val="19"/>
        </w:rPr>
        <w:t>6</w:t>
      </w:r>
      <w:r>
        <w:rPr>
          <w:sz w:val="19"/>
          <w:szCs w:val="19"/>
        </w:rPr>
        <w:t>AWG  or  higher  yellow-green  cables.  After connection,  the  resistance  from  battery  grounding  point  to</w:t>
      </w:r>
      <w:r>
        <w:rPr>
          <w:rFonts w:hint="eastAsia"/>
          <w:sz w:val="19"/>
          <w:szCs w:val="19"/>
        </w:rPr>
        <w:t xml:space="preserve"> </w:t>
      </w:r>
      <w:r>
        <w:rPr>
          <w:sz w:val="19"/>
          <w:szCs w:val="19"/>
        </w:rPr>
        <w:t>Ground  connection  point  of  room  or  installed  place  shall</w:t>
      </w:r>
      <w:r>
        <w:rPr>
          <w:rFonts w:hint="eastAsia"/>
          <w:sz w:val="19"/>
          <w:szCs w:val="19"/>
        </w:rPr>
        <w:t xml:space="preserve"> </w:t>
      </w:r>
      <w:r>
        <w:rPr>
          <w:sz w:val="19"/>
          <w:szCs w:val="19"/>
        </w:rPr>
        <w:t>smaller than 0.1Ω .</w:t>
      </w:r>
    </w:p>
    <w:p>
      <w:pPr>
        <w:spacing w:before="55" w:line="260" w:lineRule="exact"/>
        <w:ind w:right="275" w:firstLine="14"/>
        <w:rPr>
          <w:sz w:val="19"/>
          <w:szCs w:val="19"/>
        </w:rPr>
      </w:pPr>
      <w:r>
        <w:rPr>
          <w:sz w:val="19"/>
          <w:szCs w:val="19"/>
        </w:rPr>
        <w:t xml:space="preserve"> </w:t>
      </w:r>
      <w:r>
        <w:rPr>
          <w:rFonts w:hint="eastAsia"/>
          <w:sz w:val="19"/>
          <w:szCs w:val="19"/>
        </w:rPr>
        <w:t xml:space="preserve">     </w:t>
      </w:r>
      <w:r>
        <w:rPr>
          <w:sz w:val="19"/>
          <w:szCs w:val="19"/>
        </w:rPr>
        <w:t>based  on  metal  directly  touch  between  the  module’s</w:t>
      </w:r>
      <w:r>
        <w:rPr>
          <w:rFonts w:hint="eastAsia"/>
          <w:sz w:val="19"/>
          <w:szCs w:val="19"/>
        </w:rPr>
        <w:t xml:space="preserve"> </w:t>
      </w:r>
      <w:r>
        <w:rPr>
          <w:sz w:val="19"/>
          <w:szCs w:val="19"/>
        </w:rPr>
        <w:t>surface  and  rack’s  surface.  If  using  painted  rack,  the</w:t>
      </w:r>
      <w:r>
        <w:rPr>
          <w:rFonts w:hint="eastAsia"/>
          <w:sz w:val="19"/>
          <w:szCs w:val="19"/>
        </w:rPr>
        <w:t xml:space="preserve"> </w:t>
      </w:r>
      <w:r>
        <w:rPr>
          <w:sz w:val="19"/>
          <w:szCs w:val="19"/>
        </w:rPr>
        <w:t>corresponding place shall remove the painting.</w:t>
      </w:r>
    </w:p>
    <w:bookmarkEnd w:id="71"/>
    <w:p>
      <w:pPr>
        <w:spacing w:before="55" w:line="260" w:lineRule="exact"/>
        <w:ind w:right="275" w:firstLine="14"/>
        <w:rPr>
          <w:sz w:val="19"/>
          <w:szCs w:val="19"/>
        </w:rPr>
      </w:pPr>
      <w:r>
        <w:rPr>
          <w:rFonts w:hint="eastAsia" w:eastAsia="宋体"/>
        </w:rPr>
        <w:drawing>
          <wp:anchor distT="0" distB="0" distL="114300" distR="114300" simplePos="0" relativeHeight="251672576" behindDoc="0" locked="0" layoutInCell="1" allowOverlap="1">
            <wp:simplePos x="0" y="0"/>
            <wp:positionH relativeFrom="column">
              <wp:posOffset>3618230</wp:posOffset>
            </wp:positionH>
            <wp:positionV relativeFrom="paragraph">
              <wp:posOffset>2540</wp:posOffset>
            </wp:positionV>
            <wp:extent cx="318135" cy="277495"/>
            <wp:effectExtent l="0" t="0" r="5715" b="8255"/>
            <wp:wrapNone/>
            <wp:docPr id="14" name="图片 14" descr="166648948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66489485052"/>
                    <pic:cNvPicPr>
                      <a:picLocks noChangeAspect="1"/>
                    </pic:cNvPicPr>
                  </pic:nvPicPr>
                  <pic:blipFill>
                    <a:blip r:embed="rId42"/>
                    <a:stretch>
                      <a:fillRect/>
                    </a:stretch>
                  </pic:blipFill>
                  <pic:spPr>
                    <a:xfrm>
                      <a:off x="0" y="0"/>
                      <a:ext cx="318135" cy="277495"/>
                    </a:xfrm>
                    <a:prstGeom prst="rect">
                      <a:avLst/>
                    </a:prstGeom>
                  </pic:spPr>
                </pic:pic>
              </a:graphicData>
            </a:graphic>
          </wp:anchor>
        </w:drawing>
      </w:r>
      <w:r>
        <w:rPr>
          <w:rFonts w:hint="eastAsia" w:eastAsia="宋体"/>
        </w:rPr>
        <w:t xml:space="preserve">      </w:t>
      </w:r>
      <w:r>
        <w:rPr>
          <w:sz w:val="19"/>
          <w:szCs w:val="19"/>
        </w:rPr>
        <w:t>install a grounding cable to the grounding point ofthe modules.</w:t>
      </w:r>
    </w:p>
    <w:p>
      <w:pPr>
        <w:rPr>
          <w:rFonts w:eastAsia="宋体"/>
          <w:sz w:val="19"/>
          <w:szCs w:val="19"/>
          <w:lang w:bidi="ar"/>
        </w:rPr>
      </w:pPr>
    </w:p>
    <w:p>
      <w:pPr>
        <w:rPr>
          <w:rFonts w:eastAsia="宋体"/>
          <w:sz w:val="19"/>
          <w:szCs w:val="19"/>
          <w:lang w:bidi="ar"/>
        </w:rPr>
      </w:pPr>
    </w:p>
    <w:p>
      <w:pPr>
        <w:rPr>
          <w:rFonts w:eastAsia="宋体"/>
          <w:sz w:val="19"/>
          <w:szCs w:val="19"/>
          <w:lang w:bidi="ar"/>
        </w:rPr>
      </w:pPr>
      <w:r>
        <w:rPr>
          <w:rFonts w:hint="eastAsia" w:eastAsia="宋体"/>
          <w:sz w:val="19"/>
          <w:szCs w:val="19"/>
          <w:lang w:bidi="ar"/>
        </w:rPr>
        <w:drawing>
          <wp:inline distT="0" distB="0" distL="114300" distR="114300">
            <wp:extent cx="4404360" cy="433070"/>
            <wp:effectExtent l="0" t="0" r="15240" b="5080"/>
            <wp:docPr id="13" name="图片 13" descr="地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地线"/>
                    <pic:cNvPicPr>
                      <a:picLocks noChangeAspect="1"/>
                    </pic:cNvPicPr>
                  </pic:nvPicPr>
                  <pic:blipFill>
                    <a:blip r:embed="rId43"/>
                    <a:stretch>
                      <a:fillRect/>
                    </a:stretch>
                  </pic:blipFill>
                  <pic:spPr>
                    <a:xfrm>
                      <a:off x="0" y="0"/>
                      <a:ext cx="4404360" cy="433070"/>
                    </a:xfrm>
                    <a:prstGeom prst="rect">
                      <a:avLst/>
                    </a:prstGeom>
                  </pic:spPr>
                </pic:pic>
              </a:graphicData>
            </a:graphic>
          </wp:inline>
        </w:drawing>
      </w:r>
      <w:r>
        <w:rPr>
          <w:rFonts w:hint="eastAsia" w:eastAsia="宋体"/>
          <w:sz w:val="19"/>
          <w:szCs w:val="19"/>
          <w:lang w:bidi="ar"/>
        </w:rPr>
        <w:t xml:space="preserve">  </w:t>
      </w:r>
    </w:p>
    <w:p>
      <w:pPr>
        <w:spacing w:line="260" w:lineRule="exact"/>
        <w:rPr>
          <w:rFonts w:eastAsia="宋体"/>
          <w:sz w:val="19"/>
          <w:szCs w:val="19"/>
          <w:lang w:bidi="ar"/>
        </w:rPr>
      </w:pPr>
    </w:p>
    <w:p>
      <w:pPr>
        <w:spacing w:line="260" w:lineRule="exact"/>
        <w:rPr>
          <w:rFonts w:eastAsia="宋体"/>
          <w:sz w:val="19"/>
          <w:szCs w:val="19"/>
          <w:lang w:bidi="ar"/>
        </w:rPr>
      </w:pPr>
      <w:bookmarkStart w:id="72" w:name="OLE_LINK57"/>
    </w:p>
    <w:p>
      <w:pPr>
        <w:spacing w:line="260" w:lineRule="exact"/>
        <w:jc w:val="center"/>
      </w:pPr>
      <w:r>
        <w:rPr>
          <w:rFonts w:eastAsia="宋体"/>
          <w:sz w:val="19"/>
          <w:szCs w:val="19"/>
          <w:lang w:bidi="ar"/>
        </w:rPr>
        <w:t>1</w:t>
      </w:r>
      <w:r>
        <w:rPr>
          <w:rFonts w:hint="eastAsia" w:eastAsia="宋体"/>
          <w:sz w:val="19"/>
          <w:szCs w:val="19"/>
          <w:lang w:bidi="ar"/>
        </w:rPr>
        <w:t>0</w:t>
      </w:r>
      <w:r>
        <w:rPr>
          <w:rFonts w:eastAsia="宋体"/>
          <w:sz w:val="19"/>
          <w:szCs w:val="19"/>
          <w:lang w:bidi="ar"/>
        </w:rPr>
        <w:t>AWG grounding cable</w:t>
      </w:r>
    </w:p>
    <w:bookmarkEnd w:id="72"/>
    <w:p>
      <w:pPr>
        <w:spacing w:before="149" w:line="260" w:lineRule="exact"/>
        <w:ind w:right="11" w:firstLine="190" w:firstLineChars="100"/>
        <w:rPr>
          <w:sz w:val="19"/>
          <w:szCs w:val="19"/>
        </w:rPr>
        <w:sectPr>
          <w:footerReference r:id="rId8" w:type="default"/>
          <w:pgSz w:w="8391" w:h="11907"/>
          <w:pgMar w:top="400" w:right="722" w:bottom="523" w:left="725" w:header="0" w:footer="374" w:gutter="0"/>
          <w:cols w:space="720" w:num="1"/>
        </w:sectPr>
      </w:pPr>
    </w:p>
    <w:p>
      <w:pPr>
        <w:spacing w:line="260" w:lineRule="exact"/>
      </w:pPr>
      <w:bookmarkStart w:id="73" w:name="_bookmark19"/>
      <w:bookmarkEnd w:id="73"/>
    </w:p>
    <w:p>
      <w:pPr>
        <w:spacing w:before="69" w:line="260" w:lineRule="exact"/>
        <w:ind w:left="4"/>
        <w:outlineLvl w:val="0"/>
        <w:rPr>
          <w:sz w:val="19"/>
          <w:szCs w:val="19"/>
        </w:rPr>
      </w:pPr>
      <w:bookmarkStart w:id="74" w:name="_bookmark24"/>
      <w:bookmarkEnd w:id="74"/>
      <w:bookmarkStart w:id="75" w:name="OLE_LINK61"/>
      <w:bookmarkStart w:id="76" w:name="OLE_LINK105"/>
      <w:r>
        <w:rPr>
          <w:b/>
          <w:bCs/>
          <w:spacing w:val="9"/>
          <w:sz w:val="24"/>
          <w:szCs w:val="24"/>
        </w:rPr>
        <w:t>6</w:t>
      </w:r>
      <w:r>
        <w:rPr>
          <w:b/>
          <w:bCs/>
          <w:spacing w:val="5"/>
          <w:sz w:val="24"/>
          <w:szCs w:val="24"/>
        </w:rPr>
        <w:t>.</w:t>
      </w:r>
      <w:r>
        <w:rPr>
          <w:spacing w:val="5"/>
          <w:sz w:val="24"/>
          <w:szCs w:val="24"/>
        </w:rPr>
        <w:t xml:space="preserve">  </w:t>
      </w:r>
      <w:r>
        <w:rPr>
          <w:b/>
          <w:bCs/>
          <w:sz w:val="24"/>
          <w:szCs w:val="24"/>
        </w:rPr>
        <w:t>Trouble</w:t>
      </w:r>
      <w:r>
        <w:rPr>
          <w:spacing w:val="5"/>
          <w:sz w:val="24"/>
          <w:szCs w:val="24"/>
        </w:rPr>
        <w:t xml:space="preserve"> </w:t>
      </w:r>
      <w:r>
        <w:rPr>
          <w:b/>
          <w:bCs/>
          <w:sz w:val="24"/>
          <w:szCs w:val="24"/>
        </w:rPr>
        <w:t>shooting</w:t>
      </w:r>
      <w:r>
        <w:rPr>
          <w:b/>
          <w:bCs/>
          <w:spacing w:val="5"/>
          <w:sz w:val="24"/>
          <w:szCs w:val="24"/>
        </w:rPr>
        <w:t>.</w:t>
      </w:r>
      <w:bookmarkEnd w:id="75"/>
    </w:p>
    <w:bookmarkEnd w:id="76"/>
    <w:p>
      <w:pPr>
        <w:spacing w:before="54" w:line="260" w:lineRule="exact"/>
        <w:rPr>
          <w:b/>
          <w:bCs/>
        </w:rPr>
      </w:pPr>
      <w:bookmarkStart w:id="77" w:name="OLE_LINK62"/>
      <w:r>
        <w:rPr>
          <w:b/>
          <w:bCs/>
          <w:sz w:val="19"/>
          <w:szCs w:val="19"/>
        </w:rPr>
        <w:t>Communication</w:t>
      </w:r>
      <w:r>
        <w:rPr>
          <w:b/>
          <w:bCs/>
          <w:spacing w:val="20"/>
          <w:sz w:val="19"/>
          <w:szCs w:val="19"/>
        </w:rPr>
        <w:t xml:space="preserve"> </w:t>
      </w:r>
      <w:r>
        <w:rPr>
          <w:b/>
          <w:bCs/>
          <w:sz w:val="19"/>
          <w:szCs w:val="19"/>
        </w:rPr>
        <w:t>related</w:t>
      </w:r>
      <w:r>
        <w:rPr>
          <w:b/>
          <w:bCs/>
          <w:spacing w:val="20"/>
          <w:sz w:val="19"/>
          <w:szCs w:val="19"/>
        </w:rPr>
        <w:t xml:space="preserve"> </w:t>
      </w:r>
      <w:r>
        <w:rPr>
          <w:b/>
          <w:bCs/>
          <w:sz w:val="19"/>
          <w:szCs w:val="19"/>
        </w:rPr>
        <w:t>problem</w:t>
      </w:r>
    </w:p>
    <w:p>
      <w:pPr>
        <w:spacing w:before="55" w:line="260" w:lineRule="exact"/>
        <w:ind w:left="9"/>
      </w:pPr>
      <w:r>
        <w:rPr>
          <w:sz w:val="19"/>
          <w:szCs w:val="19"/>
        </w:rPr>
        <w:t>Unable</w:t>
      </w:r>
      <w:r>
        <w:rPr>
          <w:spacing w:val="31"/>
          <w:sz w:val="19"/>
          <w:szCs w:val="19"/>
        </w:rPr>
        <w:t xml:space="preserve"> </w:t>
      </w:r>
      <w:r>
        <w:rPr>
          <w:sz w:val="19"/>
          <w:szCs w:val="19"/>
        </w:rPr>
        <w:t>to</w:t>
      </w:r>
      <w:r>
        <w:rPr>
          <w:spacing w:val="30"/>
          <w:sz w:val="19"/>
          <w:szCs w:val="19"/>
        </w:rPr>
        <w:t xml:space="preserve"> </w:t>
      </w:r>
      <w:r>
        <w:rPr>
          <w:sz w:val="19"/>
          <w:szCs w:val="19"/>
        </w:rPr>
        <w:t>communicate</w:t>
      </w:r>
      <w:r>
        <w:rPr>
          <w:spacing w:val="30"/>
          <w:sz w:val="19"/>
          <w:szCs w:val="19"/>
        </w:rPr>
        <w:t xml:space="preserve"> </w:t>
      </w:r>
      <w:r>
        <w:rPr>
          <w:sz w:val="19"/>
          <w:szCs w:val="19"/>
        </w:rPr>
        <w:t>with</w:t>
      </w:r>
      <w:r>
        <w:rPr>
          <w:spacing w:val="30"/>
          <w:sz w:val="19"/>
          <w:szCs w:val="19"/>
        </w:rPr>
        <w:t xml:space="preserve"> </w:t>
      </w:r>
      <w:r>
        <w:rPr>
          <w:sz w:val="19"/>
          <w:szCs w:val="19"/>
        </w:rPr>
        <w:t>inverter</w:t>
      </w:r>
      <w:r>
        <w:rPr>
          <w:spacing w:val="30"/>
          <w:sz w:val="19"/>
          <w:szCs w:val="19"/>
        </w:rPr>
        <w:t xml:space="preserve"> </w:t>
      </w:r>
      <w:r>
        <w:rPr>
          <w:sz w:val="19"/>
          <w:szCs w:val="19"/>
        </w:rPr>
        <w:t>on</w:t>
      </w:r>
      <w:r>
        <w:rPr>
          <w:spacing w:val="30"/>
          <w:sz w:val="19"/>
          <w:szCs w:val="19"/>
        </w:rPr>
        <w:t xml:space="preserve"> </w:t>
      </w:r>
      <w:r>
        <w:rPr>
          <w:sz w:val="19"/>
          <w:szCs w:val="19"/>
        </w:rPr>
        <w:t>compatible</w:t>
      </w:r>
      <w:r>
        <w:rPr>
          <w:spacing w:val="30"/>
          <w:sz w:val="19"/>
          <w:szCs w:val="19"/>
        </w:rPr>
        <w:t xml:space="preserve"> </w:t>
      </w:r>
      <w:r>
        <w:rPr>
          <w:sz w:val="19"/>
          <w:szCs w:val="19"/>
        </w:rPr>
        <w:t>list</w:t>
      </w:r>
      <w:r>
        <w:rPr>
          <w:spacing w:val="30"/>
          <w:sz w:val="19"/>
          <w:szCs w:val="19"/>
        </w:rPr>
        <w:t>.</w:t>
      </w:r>
      <w:bookmarkEnd w:id="77"/>
    </w:p>
    <w:p>
      <w:pPr>
        <w:spacing w:before="55" w:line="260" w:lineRule="exact"/>
        <w:ind w:left="9"/>
        <w:rPr>
          <w:sz w:val="19"/>
          <w:szCs w:val="19"/>
        </w:rPr>
      </w:pPr>
      <w:bookmarkStart w:id="78" w:name="OLE_LINK63"/>
      <w:r>
        <w:rPr>
          <w:sz w:val="19"/>
          <w:szCs w:val="19"/>
        </w:rPr>
        <w:t>Possible</w:t>
      </w:r>
      <w:r>
        <w:rPr>
          <w:spacing w:val="35"/>
          <w:sz w:val="19"/>
          <w:szCs w:val="19"/>
        </w:rPr>
        <w:t xml:space="preserve"> </w:t>
      </w:r>
      <w:r>
        <w:rPr>
          <w:sz w:val="19"/>
          <w:szCs w:val="19"/>
        </w:rPr>
        <w:t>co</w:t>
      </w:r>
      <w:bookmarkStart w:id="79" w:name="OLE_LINK64"/>
      <w:r>
        <w:rPr>
          <w:sz w:val="19"/>
          <w:szCs w:val="19"/>
        </w:rPr>
        <w:t>nditions</w:t>
      </w:r>
      <w:r>
        <w:rPr>
          <w:spacing w:val="35"/>
          <w:sz w:val="19"/>
          <w:szCs w:val="19"/>
        </w:rPr>
        <w:t>:</w:t>
      </w:r>
    </w:p>
    <w:p>
      <w:pPr>
        <w:spacing w:before="84" w:line="260" w:lineRule="exact"/>
        <w:ind w:left="15" w:right="6" w:firstLine="190" w:firstLineChars="100"/>
        <w:rPr>
          <w:sz w:val="19"/>
          <w:szCs w:val="19"/>
        </w:rPr>
      </w:pPr>
      <w:r>
        <w:rPr>
          <w:rFonts w:hint="eastAsia"/>
          <w:sz w:val="19"/>
          <w:szCs w:val="19"/>
        </w:rPr>
        <w:t>RS485: Check th</w:t>
      </w:r>
      <w:bookmarkEnd w:id="79"/>
      <w:r>
        <w:rPr>
          <w:rFonts w:hint="eastAsia"/>
          <w:sz w:val="19"/>
          <w:szCs w:val="19"/>
        </w:rPr>
        <w:t>e baud rate. The address dial of the battery connected to the inverter is 1. Set it correctly. Check whether A and B of 485 are connected correctly</w:t>
      </w:r>
    </w:p>
    <w:p>
      <w:pPr>
        <w:spacing w:before="84" w:line="260" w:lineRule="exact"/>
        <w:ind w:left="15" w:right="6" w:firstLine="190" w:firstLineChars="100"/>
        <w:rPr>
          <w:sz w:val="19"/>
          <w:szCs w:val="19"/>
        </w:rPr>
      </w:pPr>
      <w:r>
        <w:rPr>
          <w:rFonts w:hint="eastAsia"/>
          <w:sz w:val="19"/>
          <w:szCs w:val="19"/>
        </w:rPr>
        <w:t>CAN: Check the baud rate. The dial address connected to the inverter is 1. Please set it correctly. Check whether the CAN-H and CAN-L connections are correct</w:t>
      </w:r>
    </w:p>
    <w:p>
      <w:pPr>
        <w:spacing w:before="55" w:line="260" w:lineRule="exact"/>
        <w:rPr>
          <w:b/>
          <w:bCs/>
          <w:sz w:val="19"/>
          <w:szCs w:val="19"/>
        </w:rPr>
      </w:pPr>
      <w:r>
        <w:rPr>
          <w:b/>
          <w:bCs/>
          <w:sz w:val="19"/>
          <w:szCs w:val="19"/>
        </w:rPr>
        <w:t>Functional</w:t>
      </w:r>
      <w:r>
        <w:rPr>
          <w:b/>
          <w:bCs/>
          <w:spacing w:val="10"/>
          <w:sz w:val="19"/>
          <w:szCs w:val="19"/>
        </w:rPr>
        <w:t xml:space="preserve"> </w:t>
      </w:r>
      <w:r>
        <w:rPr>
          <w:b/>
          <w:bCs/>
          <w:sz w:val="19"/>
          <w:szCs w:val="19"/>
        </w:rPr>
        <w:t>related</w:t>
      </w:r>
      <w:r>
        <w:rPr>
          <w:b/>
          <w:bCs/>
          <w:spacing w:val="9"/>
          <w:sz w:val="19"/>
          <w:szCs w:val="19"/>
        </w:rPr>
        <w:t xml:space="preserve"> </w:t>
      </w:r>
      <w:r>
        <w:rPr>
          <w:b/>
          <w:bCs/>
          <w:sz w:val="19"/>
          <w:szCs w:val="19"/>
        </w:rPr>
        <w:t>problem</w:t>
      </w:r>
    </w:p>
    <w:p>
      <w:pPr>
        <w:spacing w:before="84" w:line="260" w:lineRule="exact"/>
        <w:ind w:right="6"/>
        <w:rPr>
          <w:sz w:val="19"/>
          <w:szCs w:val="19"/>
        </w:rPr>
      </w:pPr>
      <w:r>
        <w:rPr>
          <w:rFonts w:hint="eastAsia"/>
          <w:sz w:val="19"/>
          <w:szCs w:val="19"/>
        </w:rPr>
        <w:t>1) Whether the battery can be turned on or not</w:t>
      </w:r>
    </w:p>
    <w:p>
      <w:pPr>
        <w:spacing w:before="84" w:line="260" w:lineRule="exact"/>
        <w:ind w:right="6"/>
        <w:rPr>
          <w:sz w:val="19"/>
          <w:szCs w:val="19"/>
        </w:rPr>
      </w:pPr>
      <w:r>
        <w:rPr>
          <w:rFonts w:hint="eastAsia"/>
          <w:sz w:val="19"/>
          <w:szCs w:val="19"/>
        </w:rPr>
        <w:t>2) If battery is turned on, check the red light is off, flashing or lighting</w:t>
      </w:r>
    </w:p>
    <w:p>
      <w:pPr>
        <w:spacing w:before="84" w:line="260" w:lineRule="exact"/>
        <w:ind w:right="6"/>
        <w:rPr>
          <w:sz w:val="19"/>
          <w:szCs w:val="19"/>
        </w:rPr>
      </w:pPr>
      <w:r>
        <w:rPr>
          <w:rFonts w:hint="eastAsia"/>
          <w:sz w:val="19"/>
          <w:szCs w:val="19"/>
        </w:rPr>
        <w:t>3) If the red light is off, check whether the battery can be charged/discharged or not.</w:t>
      </w:r>
      <w:bookmarkEnd w:id="78"/>
    </w:p>
    <w:p>
      <w:pPr>
        <w:spacing w:before="55" w:line="260" w:lineRule="exact"/>
        <w:rPr>
          <w:b/>
          <w:bCs/>
          <w:sz w:val="19"/>
          <w:szCs w:val="19"/>
        </w:rPr>
      </w:pPr>
      <w:bookmarkStart w:id="80" w:name="OLE_LINK65"/>
      <w:bookmarkStart w:id="81" w:name="OLE_LINK60"/>
      <w:r>
        <w:rPr>
          <w:b/>
          <w:bCs/>
          <w:sz w:val="19"/>
          <w:szCs w:val="19"/>
        </w:rPr>
        <w:t>Possible conditions:</w:t>
      </w:r>
      <w:bookmarkEnd w:id="80"/>
      <w:bookmarkEnd w:id="81"/>
      <w:bookmarkStart w:id="82" w:name="OLE_LINK67"/>
    </w:p>
    <w:p>
      <w:pPr>
        <w:spacing w:before="84" w:line="260" w:lineRule="exact"/>
        <w:ind w:right="6"/>
        <w:rPr>
          <w:sz w:val="19"/>
          <w:szCs w:val="19"/>
        </w:rPr>
      </w:pPr>
      <w:r>
        <w:rPr>
          <w:spacing w:val="25"/>
          <w:sz w:val="19"/>
          <w:szCs w:val="19"/>
        </w:rPr>
        <w:t>1</w:t>
      </w:r>
      <w:r>
        <w:rPr>
          <w:spacing w:val="24"/>
          <w:sz w:val="19"/>
          <w:szCs w:val="19"/>
        </w:rPr>
        <w:t xml:space="preserve">) </w:t>
      </w:r>
      <w:r>
        <w:rPr>
          <w:rFonts w:hint="eastAsia"/>
          <w:sz w:val="19"/>
          <w:szCs w:val="19"/>
        </w:rPr>
        <w:t>Battery cannot turn on, switch ON and press the red SW the lights are all no lighting or flashing.</w:t>
      </w:r>
    </w:p>
    <w:bookmarkEnd w:id="82"/>
    <w:p>
      <w:pPr>
        <w:spacing w:before="84" w:line="260" w:lineRule="exact"/>
        <w:ind w:right="6" w:firstLine="190" w:firstLineChars="100"/>
        <w:rPr>
          <w:sz w:val="19"/>
          <w:szCs w:val="19"/>
        </w:rPr>
      </w:pPr>
      <w:bookmarkStart w:id="83" w:name="OLE_LINK74"/>
      <w:bookmarkStart w:id="84" w:name="OLE_LINK68"/>
      <w:r>
        <w:rPr>
          <w:rFonts w:hint="eastAsia" w:eastAsia="宋体"/>
          <w:sz w:val="19"/>
          <w:szCs w:val="19"/>
        </w:rPr>
        <w:t>1.1</w:t>
      </w:r>
      <w:r>
        <w:rPr>
          <w:rFonts w:hint="eastAsia"/>
          <w:sz w:val="19"/>
          <w:szCs w:val="19"/>
        </w:rPr>
        <w:t>)</w:t>
      </w:r>
      <w:bookmarkEnd w:id="83"/>
      <w:r>
        <w:rPr>
          <w:rFonts w:hint="eastAsia" w:eastAsia="宋体"/>
          <w:sz w:val="19"/>
          <w:szCs w:val="19"/>
        </w:rPr>
        <w:t xml:space="preserve"> </w:t>
      </w:r>
      <w:r>
        <w:rPr>
          <w:rFonts w:hint="eastAsia"/>
          <w:sz w:val="19"/>
          <w:szCs w:val="19"/>
        </w:rPr>
        <w:t>Capacity too low, or module over discharged.</w:t>
      </w:r>
    </w:p>
    <w:p>
      <w:pPr>
        <w:spacing w:before="84" w:line="260" w:lineRule="exact"/>
        <w:ind w:left="15" w:right="6" w:firstLine="190" w:firstLineChars="100"/>
        <w:rPr>
          <w:sz w:val="19"/>
          <w:szCs w:val="19"/>
        </w:rPr>
      </w:pPr>
      <w:r>
        <w:rPr>
          <w:rFonts w:hint="eastAsia" w:eastAsia="宋体"/>
          <w:sz w:val="19"/>
          <w:szCs w:val="19"/>
        </w:rPr>
        <w:t>1.2</w:t>
      </w:r>
      <w:r>
        <w:rPr>
          <w:rFonts w:hint="eastAsia"/>
          <w:sz w:val="19"/>
          <w:szCs w:val="19"/>
        </w:rPr>
        <w:t>)</w:t>
      </w:r>
      <w:r>
        <w:rPr>
          <w:rFonts w:hint="eastAsia" w:eastAsia="宋体"/>
          <w:sz w:val="19"/>
          <w:szCs w:val="19"/>
        </w:rPr>
        <w:t xml:space="preserve"> </w:t>
      </w:r>
      <w:r>
        <w:rPr>
          <w:rFonts w:hint="eastAsia"/>
          <w:sz w:val="19"/>
          <w:szCs w:val="19"/>
        </w:rPr>
        <w:t xml:space="preserve">solution: use a charge or inverter to provide </w:t>
      </w:r>
      <w:r>
        <w:rPr>
          <w:rFonts w:hint="eastAsia" w:eastAsia="宋体"/>
          <w:sz w:val="19"/>
          <w:szCs w:val="19"/>
        </w:rPr>
        <w:t>56V</w:t>
      </w:r>
      <w:r>
        <w:rPr>
          <w:rFonts w:hint="eastAsia"/>
          <w:sz w:val="19"/>
          <w:szCs w:val="19"/>
        </w:rPr>
        <w:t>-</w:t>
      </w:r>
      <w:r>
        <w:rPr>
          <w:rFonts w:hint="eastAsia" w:eastAsia="宋体"/>
          <w:sz w:val="19"/>
          <w:szCs w:val="19"/>
        </w:rPr>
        <w:t>56.8V</w:t>
      </w:r>
      <w:r>
        <w:rPr>
          <w:rFonts w:hint="eastAsia"/>
          <w:sz w:val="19"/>
          <w:szCs w:val="19"/>
        </w:rPr>
        <w:t xml:space="preserve"> voltage. If battery can start, then keep charge the module and use monitor tools to check the battery log.</w:t>
      </w:r>
    </w:p>
    <w:p>
      <w:pPr>
        <w:spacing w:before="84" w:line="260" w:lineRule="exact"/>
        <w:ind w:left="15" w:right="6" w:firstLine="190" w:firstLineChars="100"/>
        <w:rPr>
          <w:sz w:val="19"/>
          <w:szCs w:val="19"/>
        </w:rPr>
      </w:pPr>
      <w:bookmarkStart w:id="85" w:name="OLE_LINK75"/>
      <w:r>
        <w:rPr>
          <w:rFonts w:hint="eastAsia" w:eastAsia="宋体"/>
          <w:sz w:val="19"/>
          <w:szCs w:val="19"/>
        </w:rPr>
        <w:t>1.3</w:t>
      </w:r>
      <w:r>
        <w:rPr>
          <w:rFonts w:hint="eastAsia"/>
          <w:sz w:val="19"/>
          <w:szCs w:val="19"/>
        </w:rPr>
        <w:t>)</w:t>
      </w:r>
      <w:bookmarkEnd w:id="85"/>
      <w:r>
        <w:rPr>
          <w:rFonts w:hint="eastAsia" w:eastAsia="宋体"/>
          <w:sz w:val="19"/>
          <w:szCs w:val="19"/>
        </w:rPr>
        <w:t xml:space="preserve"> </w:t>
      </w:r>
      <w:r>
        <w:rPr>
          <w:rFonts w:hint="eastAsia"/>
          <w:sz w:val="19"/>
          <w:szCs w:val="19"/>
        </w:rPr>
        <w:t>If battery terminal voltage is ≤</w:t>
      </w:r>
      <w:r>
        <w:rPr>
          <w:rFonts w:hint="eastAsia" w:eastAsia="宋体"/>
          <w:sz w:val="19"/>
          <w:szCs w:val="19"/>
        </w:rPr>
        <w:t>46</w:t>
      </w:r>
      <w:r>
        <w:rPr>
          <w:rFonts w:hint="eastAsia"/>
          <w:sz w:val="19"/>
          <w:szCs w:val="19"/>
        </w:rPr>
        <w:t>Vdc, please use ≤0.05C to slowly charge the module to avoid affect to SOH.</w:t>
      </w:r>
    </w:p>
    <w:p>
      <w:pPr>
        <w:spacing w:before="84" w:line="260" w:lineRule="exact"/>
        <w:ind w:left="15" w:right="6" w:firstLine="190" w:firstLineChars="100"/>
        <w:rPr>
          <w:sz w:val="19"/>
          <w:szCs w:val="19"/>
        </w:rPr>
      </w:pPr>
      <w:bookmarkStart w:id="86" w:name="OLE_LINK73"/>
      <w:r>
        <w:rPr>
          <w:rFonts w:hint="eastAsia" w:eastAsia="宋体"/>
          <w:sz w:val="19"/>
          <w:szCs w:val="19"/>
        </w:rPr>
        <w:t>1.4</w:t>
      </w:r>
      <w:r>
        <w:rPr>
          <w:rFonts w:hint="eastAsia"/>
          <w:sz w:val="19"/>
          <w:szCs w:val="19"/>
        </w:rPr>
        <w:t>)</w:t>
      </w:r>
      <w:r>
        <w:rPr>
          <w:rFonts w:hint="eastAsia" w:eastAsia="宋体"/>
          <w:sz w:val="19"/>
          <w:szCs w:val="19"/>
        </w:rPr>
        <w:t xml:space="preserve"> </w:t>
      </w:r>
      <w:r>
        <w:rPr>
          <w:rFonts w:hint="eastAsia"/>
          <w:sz w:val="19"/>
          <w:szCs w:val="19"/>
        </w:rPr>
        <w:t>If battery terminal voltage is ＞</w:t>
      </w:r>
      <w:r>
        <w:rPr>
          <w:rFonts w:hint="eastAsia" w:eastAsia="宋体"/>
          <w:sz w:val="19"/>
          <w:szCs w:val="19"/>
        </w:rPr>
        <w:t>46</w:t>
      </w:r>
      <w:r>
        <w:rPr>
          <w:rFonts w:hint="eastAsia"/>
          <w:sz w:val="19"/>
          <w:szCs w:val="19"/>
        </w:rPr>
        <w:t>Vdc, it can use ≤0.5C to charge.</w:t>
      </w:r>
    </w:p>
    <w:p>
      <w:pPr>
        <w:spacing w:before="84" w:line="260" w:lineRule="exact"/>
        <w:ind w:left="15" w:right="6" w:firstLine="190" w:firstLineChars="100"/>
        <w:rPr>
          <w:sz w:val="19"/>
          <w:szCs w:val="19"/>
        </w:rPr>
      </w:pPr>
      <w:r>
        <w:rPr>
          <w:rFonts w:hint="eastAsia" w:eastAsia="宋体"/>
          <w:sz w:val="19"/>
          <w:szCs w:val="19"/>
        </w:rPr>
        <w:t>1.5</w:t>
      </w:r>
      <w:r>
        <w:rPr>
          <w:rFonts w:hint="eastAsia"/>
          <w:sz w:val="19"/>
          <w:szCs w:val="19"/>
        </w:rPr>
        <w:t>)</w:t>
      </w:r>
      <w:r>
        <w:rPr>
          <w:rFonts w:hint="eastAsia" w:eastAsia="宋体"/>
          <w:sz w:val="19"/>
          <w:szCs w:val="19"/>
        </w:rPr>
        <w:t xml:space="preserve"> </w:t>
      </w:r>
      <w:r>
        <w:rPr>
          <w:rFonts w:hint="eastAsia"/>
          <w:sz w:val="19"/>
          <w:szCs w:val="19"/>
        </w:rPr>
        <w:t>If battery cannot start, turn off battery and repair.</w:t>
      </w:r>
      <w:bookmarkEnd w:id="84"/>
      <w:bookmarkEnd w:id="86"/>
    </w:p>
    <w:p>
      <w:pPr>
        <w:spacing w:before="84" w:line="260" w:lineRule="exact"/>
        <w:ind w:right="6"/>
        <w:rPr>
          <w:sz w:val="19"/>
          <w:szCs w:val="19"/>
        </w:rPr>
      </w:pPr>
      <w:r>
        <w:rPr>
          <w:rFonts w:hint="eastAsia"/>
          <w:sz w:val="19"/>
          <w:szCs w:val="19"/>
        </w:rPr>
        <w:t>2)</w:t>
      </w:r>
      <w:bookmarkStart w:id="87" w:name="OLE_LINK69"/>
      <w:r>
        <w:rPr>
          <w:rFonts w:hint="eastAsia"/>
          <w:sz w:val="19"/>
          <w:szCs w:val="19"/>
        </w:rPr>
        <w:t xml:space="preserve"> </w:t>
      </w:r>
      <w:bookmarkStart w:id="88" w:name="OLE_LINK59"/>
      <w:r>
        <w:rPr>
          <w:rFonts w:hint="eastAsia"/>
          <w:sz w:val="19"/>
          <w:szCs w:val="19"/>
        </w:rPr>
        <w:t xml:space="preserve"> </w:t>
      </w:r>
      <w:bookmarkStart w:id="89" w:name="OLE_LINK77"/>
      <w:r>
        <w:rPr>
          <w:rFonts w:hint="eastAsia"/>
          <w:sz w:val="19"/>
          <w:szCs w:val="19"/>
        </w:rPr>
        <w:t>The battery can turn on,  but red  light  is  lighting, and cannot charge or discharge. If the red light is lighting, that means system is abnormal, please check values as following</w:t>
      </w:r>
    </w:p>
    <w:p>
      <w:pPr>
        <w:spacing w:before="84" w:line="260" w:lineRule="exact"/>
        <w:ind w:right="6" w:firstLine="190" w:firstLineChars="100"/>
        <w:rPr>
          <w:rFonts w:hint="eastAsia"/>
          <w:sz w:val="19"/>
          <w:szCs w:val="19"/>
        </w:rPr>
      </w:pPr>
      <w:r>
        <w:rPr>
          <w:rFonts w:hint="eastAsia" w:eastAsia="宋体"/>
          <w:sz w:val="19"/>
          <w:szCs w:val="19"/>
        </w:rPr>
        <w:t>2.1</w:t>
      </w:r>
      <w:r>
        <w:rPr>
          <w:rFonts w:hint="eastAsia"/>
          <w:sz w:val="19"/>
          <w:szCs w:val="19"/>
        </w:rPr>
        <w:t>)  Temperature: Above 60</w:t>
      </w:r>
      <w:r>
        <w:rPr>
          <w:rFonts w:hint="eastAsia" w:eastAsia="宋体"/>
          <w:sz w:val="19"/>
          <w:szCs w:val="19"/>
          <w:lang w:val="en-US" w:eastAsia="zh-CN"/>
        </w:rPr>
        <w:t>°</w:t>
      </w:r>
      <w:r>
        <w:rPr>
          <w:rFonts w:hint="eastAsia"/>
          <w:sz w:val="19"/>
          <w:szCs w:val="19"/>
        </w:rPr>
        <w:t>C or  under - 10</w:t>
      </w:r>
      <w:r>
        <w:rPr>
          <w:rFonts w:hint="eastAsia" w:eastAsia="宋体"/>
          <w:sz w:val="19"/>
          <w:szCs w:val="19"/>
          <w:lang w:val="en-US" w:eastAsia="zh-CN"/>
        </w:rPr>
        <w:t>°</w:t>
      </w:r>
      <w:r>
        <w:rPr>
          <w:rFonts w:hint="eastAsia"/>
          <w:sz w:val="19"/>
          <w:szCs w:val="19"/>
        </w:rPr>
        <w:t>C , the  battery could not work .</w:t>
      </w:r>
    </w:p>
    <w:p>
      <w:pPr>
        <w:spacing w:before="84" w:line="260" w:lineRule="exact"/>
        <w:ind w:right="6" w:firstLine="190" w:firstLineChars="100"/>
        <w:rPr>
          <w:sz w:val="19"/>
          <w:szCs w:val="19"/>
        </w:rPr>
      </w:pPr>
      <w:r>
        <w:rPr>
          <w:rFonts w:hint="eastAsia"/>
          <w:sz w:val="19"/>
          <w:szCs w:val="19"/>
        </w:rPr>
        <w:t xml:space="preserve"> Solution:  to  move  battery  to  the  normal</w:t>
      </w:r>
      <w:bookmarkStart w:id="117" w:name="_GoBack"/>
      <w:bookmarkEnd w:id="117"/>
      <w:r>
        <w:rPr>
          <w:rFonts w:hint="eastAsia"/>
          <w:sz w:val="19"/>
          <w:szCs w:val="19"/>
        </w:rPr>
        <w:t xml:space="preserve">  operating  temperature  range between 0</w:t>
      </w:r>
      <w:r>
        <w:rPr>
          <w:rFonts w:hint="eastAsia" w:eastAsia="宋体"/>
          <w:sz w:val="19"/>
          <w:szCs w:val="19"/>
          <w:lang w:val="en-US" w:eastAsia="zh-CN"/>
        </w:rPr>
        <w:t>°</w:t>
      </w:r>
      <w:r>
        <w:rPr>
          <w:rFonts w:hint="eastAsia"/>
          <w:sz w:val="19"/>
          <w:szCs w:val="19"/>
        </w:rPr>
        <w:t>C and 50</w:t>
      </w:r>
      <w:r>
        <w:rPr>
          <w:rFonts w:hint="eastAsia" w:eastAsia="宋体"/>
          <w:sz w:val="19"/>
          <w:szCs w:val="19"/>
          <w:lang w:val="en-US" w:eastAsia="zh-CN"/>
        </w:rPr>
        <w:t>°</w:t>
      </w:r>
      <w:r>
        <w:rPr>
          <w:rFonts w:hint="eastAsia"/>
          <w:sz w:val="19"/>
          <w:szCs w:val="19"/>
        </w:rPr>
        <w:t>C</w:t>
      </w:r>
    </w:p>
    <w:p>
      <w:pPr>
        <w:spacing w:before="84" w:line="260" w:lineRule="exact"/>
        <w:ind w:right="6" w:firstLine="190" w:firstLineChars="100"/>
        <w:rPr>
          <w:sz w:val="19"/>
          <w:szCs w:val="19"/>
        </w:rPr>
      </w:pPr>
      <w:r>
        <w:rPr>
          <w:rFonts w:hint="eastAsia" w:eastAsia="宋体"/>
          <w:sz w:val="19"/>
          <w:szCs w:val="19"/>
        </w:rPr>
        <w:t>2.2</w:t>
      </w:r>
      <w:r>
        <w:rPr>
          <w:rFonts w:hint="eastAsia"/>
          <w:sz w:val="19"/>
          <w:szCs w:val="19"/>
        </w:rPr>
        <w:t xml:space="preserve">)  Current: If current exceeds </w:t>
      </w:r>
      <w:r>
        <w:rPr>
          <w:rFonts w:hint="eastAsia" w:eastAsia="宋体"/>
          <w:sz w:val="19"/>
          <w:szCs w:val="19"/>
          <w:lang w:val="en-US" w:eastAsia="zh-CN"/>
        </w:rPr>
        <w:t>110% current</w:t>
      </w:r>
      <w:r>
        <w:rPr>
          <w:rFonts w:hint="eastAsia"/>
          <w:sz w:val="19"/>
          <w:szCs w:val="19"/>
        </w:rPr>
        <w:t>, battery protection will turn on.</w:t>
      </w:r>
    </w:p>
    <w:p>
      <w:pPr>
        <w:spacing w:before="84" w:line="260" w:lineRule="exact"/>
        <w:ind w:right="6" w:firstLine="190" w:firstLineChars="100"/>
        <w:rPr>
          <w:sz w:val="19"/>
          <w:szCs w:val="19"/>
        </w:rPr>
      </w:pPr>
      <w:r>
        <w:rPr>
          <w:rFonts w:hint="eastAsia"/>
          <w:sz w:val="19"/>
          <w:szCs w:val="19"/>
        </w:rPr>
        <w:t>Solution: Check whether current  is too  large or not,  if it  is, change the settings on power supply side.</w:t>
      </w:r>
    </w:p>
    <w:bookmarkEnd w:id="87"/>
    <w:bookmarkEnd w:id="89"/>
    <w:p>
      <w:pPr>
        <w:spacing w:before="84" w:line="260" w:lineRule="exact"/>
        <w:ind w:right="6" w:firstLine="248" w:firstLineChars="100"/>
        <w:rPr>
          <w:sz w:val="19"/>
          <w:szCs w:val="19"/>
        </w:rPr>
      </w:pPr>
      <w:r>
        <w:rPr>
          <w:rFonts w:hint="eastAsia" w:eastAsia="宋体"/>
          <w:spacing w:val="29"/>
          <w:sz w:val="19"/>
          <w:szCs w:val="19"/>
        </w:rPr>
        <w:t>2.3</w:t>
      </w:r>
      <w:r>
        <w:rPr>
          <w:spacing w:val="29"/>
          <w:sz w:val="19"/>
          <w:szCs w:val="19"/>
        </w:rPr>
        <w:t>)</w:t>
      </w:r>
      <w:r>
        <w:rPr>
          <w:spacing w:val="15"/>
          <w:sz w:val="19"/>
          <w:szCs w:val="19"/>
        </w:rPr>
        <w:t xml:space="preserve"> </w:t>
      </w:r>
      <w:bookmarkStart w:id="90" w:name="OLE_LINK70"/>
      <w:r>
        <w:rPr>
          <w:rFonts w:hint="eastAsia"/>
          <w:sz w:val="19"/>
          <w:szCs w:val="19"/>
        </w:rPr>
        <w:t xml:space="preserve">High Voltage: If charging voltage above </w:t>
      </w:r>
      <w:r>
        <w:rPr>
          <w:rFonts w:hint="eastAsia" w:eastAsia="宋体"/>
          <w:sz w:val="19"/>
          <w:szCs w:val="19"/>
        </w:rPr>
        <w:t>58.4</w:t>
      </w:r>
      <w:r>
        <w:rPr>
          <w:rFonts w:hint="eastAsia"/>
          <w:sz w:val="19"/>
          <w:szCs w:val="19"/>
        </w:rPr>
        <w:t>V, battery protection will turn on. Solution: Check whether voltage is too high or not, if it is, to change the settings on power supply side. And discharge the module.</w:t>
      </w:r>
    </w:p>
    <w:p>
      <w:pPr>
        <w:spacing w:before="84" w:line="260" w:lineRule="exact"/>
        <w:ind w:right="6" w:firstLine="190" w:firstLineChars="100"/>
        <w:rPr>
          <w:sz w:val="19"/>
          <w:szCs w:val="19"/>
        </w:rPr>
      </w:pPr>
      <w:r>
        <w:rPr>
          <w:rFonts w:hint="eastAsia" w:eastAsia="宋体"/>
          <w:sz w:val="19"/>
          <w:szCs w:val="19"/>
        </w:rPr>
        <w:t>2.4</w:t>
      </w:r>
      <w:r>
        <w:rPr>
          <w:rFonts w:hint="eastAsia"/>
          <w:sz w:val="19"/>
          <w:szCs w:val="19"/>
        </w:rPr>
        <w:t xml:space="preserve">)  Low  Voltage:  When  the  battery  discharges  to  </w:t>
      </w:r>
      <w:r>
        <w:rPr>
          <w:rFonts w:hint="eastAsia" w:eastAsia="宋体"/>
          <w:sz w:val="19"/>
          <w:szCs w:val="19"/>
        </w:rPr>
        <w:t>46.4</w:t>
      </w:r>
      <w:r>
        <w:rPr>
          <w:rFonts w:hint="eastAsia"/>
          <w:sz w:val="19"/>
          <w:szCs w:val="19"/>
        </w:rPr>
        <w:t>V  or  less,  battery protection will turn on.</w:t>
      </w:r>
    </w:p>
    <w:p>
      <w:pPr>
        <w:spacing w:before="84" w:line="260" w:lineRule="exact"/>
        <w:ind w:right="6"/>
        <w:rPr>
          <w:sz w:val="19"/>
          <w:szCs w:val="19"/>
        </w:rPr>
      </w:pPr>
      <w:r>
        <w:rPr>
          <w:rFonts w:hint="eastAsia"/>
          <w:sz w:val="19"/>
          <w:szCs w:val="19"/>
        </w:rPr>
        <w:t>Solution: Charge the battery till the red light turns off.</w:t>
      </w:r>
    </w:p>
    <w:p>
      <w:pPr>
        <w:spacing w:before="84" w:line="260" w:lineRule="exact"/>
        <w:ind w:right="6" w:firstLine="190" w:firstLineChars="100"/>
        <w:rPr>
          <w:sz w:val="19"/>
          <w:szCs w:val="19"/>
        </w:rPr>
      </w:pPr>
      <w:r>
        <w:rPr>
          <w:rFonts w:hint="eastAsia" w:eastAsia="宋体"/>
          <w:sz w:val="19"/>
          <w:szCs w:val="19"/>
        </w:rPr>
        <w:t>2.5</w:t>
      </w:r>
      <w:r>
        <w:rPr>
          <w:rFonts w:hint="eastAsia"/>
          <w:sz w:val="19"/>
          <w:szCs w:val="19"/>
        </w:rPr>
        <w:t xml:space="preserve">)   Cell voltage high. The module voltage is lower than </w:t>
      </w:r>
      <w:r>
        <w:rPr>
          <w:rFonts w:hint="eastAsia" w:eastAsia="宋体"/>
          <w:sz w:val="19"/>
          <w:szCs w:val="19"/>
        </w:rPr>
        <w:t>54</w:t>
      </w:r>
      <w:r>
        <w:rPr>
          <w:rFonts w:hint="eastAsia"/>
          <w:sz w:val="19"/>
          <w:szCs w:val="19"/>
        </w:rPr>
        <w:t>V, SOC LED does not all on. When discharge the module protection disappear.</w:t>
      </w:r>
    </w:p>
    <w:p>
      <w:pPr>
        <w:spacing w:before="84" w:line="260" w:lineRule="exact"/>
        <w:ind w:right="6"/>
        <w:rPr>
          <w:sz w:val="19"/>
          <w:szCs w:val="19"/>
        </w:rPr>
      </w:pPr>
      <w:r>
        <w:rPr>
          <w:rFonts w:hint="eastAsia"/>
          <w:sz w:val="19"/>
          <w:szCs w:val="19"/>
        </w:rPr>
        <w:t xml:space="preserve">Solution: keep charge the module by </w:t>
      </w:r>
      <w:r>
        <w:rPr>
          <w:rFonts w:hint="eastAsia" w:eastAsia="宋体"/>
          <w:sz w:val="19"/>
          <w:szCs w:val="19"/>
        </w:rPr>
        <w:t>54</w:t>
      </w:r>
      <w:r>
        <w:rPr>
          <w:rFonts w:hint="eastAsia"/>
          <w:sz w:val="19"/>
          <w:szCs w:val="19"/>
        </w:rPr>
        <w:t>-</w:t>
      </w:r>
      <w:r>
        <w:rPr>
          <w:rFonts w:hint="eastAsia" w:eastAsia="宋体"/>
          <w:sz w:val="19"/>
          <w:szCs w:val="19"/>
        </w:rPr>
        <w:t>56V</w:t>
      </w:r>
      <w:r>
        <w:rPr>
          <w:rFonts w:hint="eastAsia"/>
          <w:sz w:val="19"/>
          <w:szCs w:val="19"/>
        </w:rPr>
        <w:t xml:space="preserve"> or keep the system cycle. The BMS can balance the cell during cycling.</w:t>
      </w:r>
    </w:p>
    <w:p>
      <w:pPr>
        <w:spacing w:before="84" w:line="260" w:lineRule="exact"/>
        <w:ind w:right="6"/>
        <w:rPr>
          <w:sz w:val="19"/>
          <w:szCs w:val="19"/>
        </w:rPr>
      </w:pPr>
      <w:bookmarkStart w:id="91" w:name="OLE_LINK78"/>
      <w:r>
        <w:rPr>
          <w:rFonts w:hint="eastAsia"/>
          <w:sz w:val="19"/>
          <w:szCs w:val="19"/>
        </w:rPr>
        <w:t>3)   Unable to charge and discharge with red LED on. The temperature is 0~50 degree. Use charger to charge, not possible. Use load to discharge, not possible.</w:t>
      </w:r>
    </w:p>
    <w:p>
      <w:pPr>
        <w:spacing w:before="84" w:line="260" w:lineRule="exact"/>
        <w:ind w:right="6" w:firstLine="190" w:firstLineChars="100"/>
        <w:rPr>
          <w:sz w:val="19"/>
          <w:szCs w:val="19"/>
        </w:rPr>
      </w:pPr>
      <w:r>
        <w:rPr>
          <w:rFonts w:hint="eastAsia" w:eastAsia="宋体"/>
          <w:sz w:val="19"/>
          <w:szCs w:val="19"/>
        </w:rPr>
        <w:t>3.1</w:t>
      </w:r>
      <w:r>
        <w:rPr>
          <w:rFonts w:hint="eastAsia"/>
          <w:sz w:val="19"/>
          <w:szCs w:val="19"/>
        </w:rPr>
        <w:t>)   Under permanent protection. The single cell voltage has been higher than</w:t>
      </w:r>
    </w:p>
    <w:p>
      <w:pPr>
        <w:spacing w:before="84" w:line="260" w:lineRule="exact"/>
        <w:ind w:right="6"/>
        <w:rPr>
          <w:sz w:val="19"/>
          <w:szCs w:val="19"/>
        </w:rPr>
      </w:pPr>
      <w:r>
        <w:rPr>
          <w:rFonts w:hint="eastAsia" w:eastAsia="宋体"/>
          <w:sz w:val="19"/>
          <w:szCs w:val="19"/>
        </w:rPr>
        <w:t>3.65V</w:t>
      </w:r>
      <w:r>
        <w:rPr>
          <w:rFonts w:hint="eastAsia"/>
          <w:sz w:val="19"/>
          <w:szCs w:val="19"/>
        </w:rPr>
        <w:t xml:space="preserve"> or lower than 1.5 or temperature higher than </w:t>
      </w:r>
      <w:r>
        <w:rPr>
          <w:rFonts w:hint="eastAsia" w:eastAsia="宋体"/>
          <w:sz w:val="19"/>
          <w:szCs w:val="19"/>
        </w:rPr>
        <w:t>8</w:t>
      </w:r>
      <w:r>
        <w:rPr>
          <w:rFonts w:hint="eastAsia"/>
          <w:sz w:val="19"/>
          <w:szCs w:val="19"/>
        </w:rPr>
        <w:t>0 degree. Solution: Switch off the module and contact your local distributor for repair.</w:t>
      </w:r>
    </w:p>
    <w:bookmarkEnd w:id="88"/>
    <w:bookmarkEnd w:id="90"/>
    <w:bookmarkEnd w:id="91"/>
    <w:p>
      <w:pPr>
        <w:spacing w:before="84" w:line="260" w:lineRule="exact"/>
        <w:ind w:right="6" w:firstLine="190" w:firstLineChars="100"/>
        <w:rPr>
          <w:sz w:val="19"/>
          <w:szCs w:val="19"/>
        </w:rPr>
      </w:pPr>
      <w:bookmarkStart w:id="92" w:name="OLE_LINK80"/>
      <w:r>
        <w:rPr>
          <w:rFonts w:hint="eastAsia" w:eastAsia="宋体"/>
          <w:sz w:val="19"/>
          <w:szCs w:val="19"/>
        </w:rPr>
        <w:t>3.2</w:t>
      </w:r>
      <w:r>
        <w:rPr>
          <w:rFonts w:hint="eastAsia"/>
          <w:sz w:val="19"/>
          <w:szCs w:val="19"/>
        </w:rPr>
        <w:t>)   High voltage protection.</w:t>
      </w:r>
    </w:p>
    <w:p>
      <w:pPr>
        <w:spacing w:before="84" w:line="260" w:lineRule="exact"/>
        <w:ind w:right="6"/>
        <w:rPr>
          <w:sz w:val="19"/>
          <w:szCs w:val="19"/>
        </w:rPr>
      </w:pPr>
      <w:bookmarkStart w:id="93" w:name="OLE_LINK79"/>
      <w:r>
        <w:rPr>
          <w:rFonts w:hint="eastAsia"/>
          <w:sz w:val="19"/>
          <w:szCs w:val="19"/>
        </w:rPr>
        <w:t xml:space="preserve">Cell voltage higher than </w:t>
      </w:r>
      <w:r>
        <w:rPr>
          <w:rFonts w:hint="eastAsia" w:eastAsia="宋体"/>
          <w:sz w:val="19"/>
          <w:szCs w:val="19"/>
        </w:rPr>
        <w:t>3.65</w:t>
      </w:r>
      <w:r>
        <w:rPr>
          <w:rFonts w:hint="eastAsia"/>
          <w:sz w:val="19"/>
          <w:szCs w:val="19"/>
        </w:rPr>
        <w:t xml:space="preserve">V or module voltage higher than </w:t>
      </w:r>
      <w:r>
        <w:rPr>
          <w:rFonts w:hint="eastAsia" w:eastAsia="宋体"/>
          <w:sz w:val="19"/>
          <w:szCs w:val="19"/>
        </w:rPr>
        <w:t>58.4</w:t>
      </w:r>
      <w:r>
        <w:rPr>
          <w:rFonts w:hint="eastAsia"/>
          <w:sz w:val="19"/>
          <w:szCs w:val="19"/>
        </w:rPr>
        <w:t>V.                 Solution: Battery system requires properly established communication with</w:t>
      </w:r>
      <w:bookmarkEnd w:id="93"/>
      <w:r>
        <w:rPr>
          <w:rFonts w:hint="eastAsia" w:eastAsia="宋体"/>
          <w:sz w:val="19"/>
          <w:szCs w:val="19"/>
        </w:rPr>
        <w:t xml:space="preserve"> </w:t>
      </w:r>
      <w:r>
        <w:rPr>
          <w:rFonts w:hint="eastAsia"/>
          <w:sz w:val="19"/>
          <w:szCs w:val="19"/>
        </w:rPr>
        <w:t xml:space="preserve">inverter and correctly settings on inverter to run safely. Check the setting of the inverter or charger, the charge voltage shall be </w:t>
      </w:r>
      <w:r>
        <w:rPr>
          <w:rFonts w:hint="eastAsia" w:eastAsia="宋体"/>
          <w:sz w:val="19"/>
          <w:szCs w:val="19"/>
        </w:rPr>
        <w:t>56.8</w:t>
      </w:r>
      <w:r>
        <w:rPr>
          <w:rFonts w:hint="eastAsia"/>
          <w:sz w:val="19"/>
          <w:szCs w:val="19"/>
        </w:rPr>
        <w:t>V~56Vdc; Check the communication between battery system and inverter whether established or not; Check the ADD switch on battery module whether is set correctly or not;</w:t>
      </w:r>
      <w:bookmarkEnd w:id="92"/>
      <w:bookmarkStart w:id="94" w:name="OLE_LINK71"/>
    </w:p>
    <w:p>
      <w:pPr>
        <w:spacing w:before="84" w:line="260" w:lineRule="exact"/>
        <w:ind w:right="6" w:firstLine="190" w:firstLineChars="100"/>
        <w:rPr>
          <w:sz w:val="19"/>
          <w:szCs w:val="19"/>
        </w:rPr>
      </w:pPr>
      <w:r>
        <w:rPr>
          <w:rFonts w:hint="eastAsia" w:eastAsia="宋体"/>
          <w:sz w:val="19"/>
          <w:szCs w:val="19"/>
        </w:rPr>
        <w:t>3.3</w:t>
      </w:r>
      <w:r>
        <w:rPr>
          <w:rFonts w:hint="eastAsia"/>
          <w:sz w:val="19"/>
          <w:szCs w:val="19"/>
        </w:rPr>
        <w:t xml:space="preserve">)  </w:t>
      </w:r>
      <w:bookmarkStart w:id="95" w:name="OLE_LINK72"/>
      <w:r>
        <w:rPr>
          <w:rFonts w:hint="eastAsia"/>
          <w:sz w:val="19"/>
          <w:szCs w:val="19"/>
        </w:rPr>
        <w:t xml:space="preserve"> MOSFAIL.</w:t>
      </w:r>
    </w:p>
    <w:p>
      <w:pPr>
        <w:spacing w:before="84" w:line="260" w:lineRule="exact"/>
        <w:ind w:right="6"/>
        <w:rPr>
          <w:sz w:val="19"/>
          <w:szCs w:val="19"/>
        </w:rPr>
      </w:pPr>
      <w:bookmarkStart w:id="96" w:name="OLE_LINK81"/>
      <w:r>
        <w:rPr>
          <w:rFonts w:hint="eastAsia"/>
          <w:sz w:val="19"/>
          <w:szCs w:val="19"/>
        </w:rPr>
        <w:t>Solution: Battery system requires properly established communication with inverter and correctly settings on inverter to run safely. Power off all battery and inverters. Disconnect breaker. Check the cable connection and disconnect all power cables. Check the power port damaged or not. Check the setting of inverter or charger, check the communication between inverter and battery system.</w:t>
      </w:r>
      <w:bookmarkEnd w:id="94"/>
      <w:bookmarkEnd w:id="95"/>
    </w:p>
    <w:p>
      <w:pPr>
        <w:spacing w:before="84" w:line="260" w:lineRule="exact"/>
        <w:ind w:right="6"/>
        <w:rPr>
          <w:sz w:val="19"/>
          <w:szCs w:val="19"/>
        </w:rPr>
      </w:pPr>
      <w:r>
        <w:rPr>
          <w:rFonts w:hint="eastAsia"/>
          <w:sz w:val="19"/>
          <w:szCs w:val="19"/>
        </w:rPr>
        <w:t>Try turn on the single module, without any cable connected. If still buzzer</w:t>
      </w:r>
    </w:p>
    <w:p>
      <w:pPr>
        <w:spacing w:before="84" w:line="260" w:lineRule="exact"/>
        <w:ind w:right="6"/>
        <w:rPr>
          <w:sz w:val="19"/>
          <w:szCs w:val="19"/>
        </w:rPr>
      </w:pPr>
      <w:r>
        <w:rPr>
          <w:rFonts w:hint="eastAsia"/>
          <w:sz w:val="19"/>
          <w:szCs w:val="19"/>
        </w:rPr>
        <w:t>rings. Then switch off the module and contact your local distributor.</w:t>
      </w:r>
    </w:p>
    <w:bookmarkEnd w:id="96"/>
    <w:p>
      <w:pPr>
        <w:spacing w:before="84" w:line="260" w:lineRule="exact"/>
        <w:ind w:right="6" w:firstLine="190" w:firstLineChars="100"/>
        <w:rPr>
          <w:sz w:val="19"/>
          <w:szCs w:val="19"/>
        </w:rPr>
      </w:pPr>
      <w:bookmarkStart w:id="97" w:name="OLE_LINK82"/>
      <w:r>
        <w:rPr>
          <w:rFonts w:hint="eastAsia" w:eastAsia="宋体"/>
          <w:sz w:val="19"/>
          <w:szCs w:val="19"/>
        </w:rPr>
        <w:t>3.4</w:t>
      </w:r>
      <w:r>
        <w:rPr>
          <w:rFonts w:hint="eastAsia"/>
          <w:sz w:val="19"/>
          <w:szCs w:val="19"/>
        </w:rPr>
        <w:t>)  BMS failure.</w:t>
      </w:r>
    </w:p>
    <w:p>
      <w:pPr>
        <w:spacing w:before="84" w:line="260" w:lineRule="exact"/>
        <w:ind w:right="6"/>
        <w:rPr>
          <w:sz w:val="19"/>
          <w:szCs w:val="19"/>
        </w:rPr>
      </w:pPr>
      <w:r>
        <w:rPr>
          <w:rFonts w:hint="eastAsia"/>
          <w:sz w:val="19"/>
          <w:szCs w:val="19"/>
        </w:rPr>
        <w:t>Solution：Switch off the module and contact your local distributor.</w:t>
      </w:r>
    </w:p>
    <w:p>
      <w:pPr>
        <w:spacing w:before="84" w:line="260" w:lineRule="exact"/>
        <w:ind w:right="6"/>
        <w:rPr>
          <w:b/>
          <w:bCs/>
          <w:sz w:val="19"/>
          <w:szCs w:val="19"/>
        </w:rPr>
      </w:pPr>
      <w:r>
        <w:rPr>
          <w:rFonts w:hint="eastAsia"/>
          <w:b/>
          <w:bCs/>
          <w:sz w:val="19"/>
          <w:szCs w:val="19"/>
        </w:rPr>
        <w:t>Excluding the points above, if the faulty still cannot be located, turn off battery and contact your local distributor.</w:t>
      </w:r>
    </w:p>
    <w:bookmarkEnd w:id="97"/>
    <w:p>
      <w:pPr>
        <w:spacing w:before="84" w:line="260" w:lineRule="exact"/>
        <w:ind w:right="6"/>
        <w:rPr>
          <w:sz w:val="19"/>
          <w:szCs w:val="19"/>
        </w:rPr>
        <w:sectPr>
          <w:footerReference r:id="rId9" w:type="default"/>
          <w:pgSz w:w="8391" w:h="11907"/>
          <w:pgMar w:top="400" w:right="724" w:bottom="523" w:left="726" w:header="0" w:footer="374" w:gutter="0"/>
          <w:cols w:space="720" w:num="1"/>
        </w:sectPr>
      </w:pPr>
    </w:p>
    <w:p>
      <w:pPr>
        <w:spacing w:line="260" w:lineRule="exact"/>
      </w:pPr>
    </w:p>
    <w:p>
      <w:pPr>
        <w:numPr>
          <w:ilvl w:val="0"/>
          <w:numId w:val="6"/>
        </w:numPr>
        <w:spacing w:before="69" w:line="260" w:lineRule="exact"/>
        <w:ind w:left="7"/>
        <w:outlineLvl w:val="0"/>
        <w:rPr>
          <w:b/>
          <w:bCs/>
          <w:sz w:val="24"/>
          <w:szCs w:val="24"/>
        </w:rPr>
      </w:pPr>
      <w:bookmarkStart w:id="98" w:name="_bookmark25"/>
      <w:bookmarkEnd w:id="98"/>
      <w:r>
        <w:rPr>
          <w:spacing w:val="3"/>
          <w:sz w:val="24"/>
          <w:szCs w:val="24"/>
        </w:rPr>
        <w:t xml:space="preserve"> </w:t>
      </w:r>
      <w:r>
        <w:rPr>
          <w:b/>
          <w:bCs/>
          <w:sz w:val="24"/>
          <w:szCs w:val="24"/>
        </w:rPr>
        <w:t>Emergency</w:t>
      </w:r>
      <w:r>
        <w:rPr>
          <w:spacing w:val="3"/>
          <w:sz w:val="24"/>
          <w:szCs w:val="24"/>
        </w:rPr>
        <w:t xml:space="preserve"> </w:t>
      </w:r>
      <w:r>
        <w:rPr>
          <w:b/>
          <w:bCs/>
          <w:sz w:val="24"/>
          <w:szCs w:val="24"/>
        </w:rPr>
        <w:t>Situations</w:t>
      </w:r>
    </w:p>
    <w:p>
      <w:pPr>
        <w:spacing w:before="84" w:line="260" w:lineRule="exact"/>
        <w:ind w:right="6"/>
        <w:rPr>
          <w:sz w:val="19"/>
          <w:szCs w:val="19"/>
        </w:rPr>
      </w:pPr>
      <w:bookmarkStart w:id="99" w:name="OLE_LINK84"/>
      <w:bookmarkStart w:id="100" w:name="OLE_LINK83"/>
      <w:r>
        <w:rPr>
          <w:rFonts w:hint="eastAsia"/>
          <w:sz w:val="19"/>
          <w:szCs w:val="19"/>
        </w:rPr>
        <w:t>1)   Leaking Batteries</w:t>
      </w:r>
    </w:p>
    <w:p>
      <w:pPr>
        <w:spacing w:before="84" w:line="260" w:lineRule="exact"/>
        <w:ind w:right="6" w:firstLine="380" w:firstLineChars="200"/>
        <w:rPr>
          <w:sz w:val="19"/>
          <w:szCs w:val="19"/>
        </w:rPr>
      </w:pPr>
      <w:r>
        <w:rPr>
          <w:rFonts w:hint="eastAsia"/>
          <w:sz w:val="19"/>
          <w:szCs w:val="19"/>
        </w:rPr>
        <w:t>If the battery pack leaks electrolyte, avoid contact with the leaking liquid or gas. If one is exposed to the leaked substance, immediately perform the actions described below.</w:t>
      </w:r>
    </w:p>
    <w:p>
      <w:pPr>
        <w:spacing w:before="84" w:line="260" w:lineRule="exact"/>
        <w:ind w:right="6" w:firstLine="190" w:firstLineChars="100"/>
        <w:rPr>
          <w:sz w:val="19"/>
          <w:szCs w:val="19"/>
        </w:rPr>
      </w:pPr>
      <w:r>
        <w:rPr>
          <w:rFonts w:hint="eastAsia" w:eastAsia="宋体"/>
          <w:sz w:val="19"/>
          <w:szCs w:val="19"/>
        </w:rPr>
        <w:t>1.1</w:t>
      </w:r>
      <w:r>
        <w:rPr>
          <w:rFonts w:hint="eastAsia"/>
          <w:sz w:val="19"/>
          <w:szCs w:val="19"/>
        </w:rPr>
        <w:t>)    Inhalation: Evacuate the contaminated area and seek medical attention.</w:t>
      </w:r>
    </w:p>
    <w:p>
      <w:pPr>
        <w:spacing w:before="84" w:line="260" w:lineRule="exact"/>
        <w:ind w:right="6" w:firstLine="190" w:firstLineChars="100"/>
        <w:rPr>
          <w:sz w:val="19"/>
          <w:szCs w:val="19"/>
        </w:rPr>
      </w:pPr>
      <w:r>
        <w:rPr>
          <w:rFonts w:hint="eastAsia" w:eastAsia="宋体"/>
          <w:sz w:val="19"/>
          <w:szCs w:val="19"/>
        </w:rPr>
        <w:t>1.2</w:t>
      </w:r>
      <w:r>
        <w:rPr>
          <w:rFonts w:hint="eastAsia"/>
          <w:sz w:val="19"/>
          <w:szCs w:val="19"/>
        </w:rPr>
        <w:t>)   Contact with eyes: Rinse eyes with flowing water for 15 minutes and seek medical attention.</w:t>
      </w:r>
    </w:p>
    <w:p>
      <w:pPr>
        <w:spacing w:before="84" w:line="260" w:lineRule="exact"/>
        <w:ind w:right="6" w:firstLine="190" w:firstLineChars="100"/>
        <w:rPr>
          <w:sz w:val="19"/>
          <w:szCs w:val="19"/>
        </w:rPr>
      </w:pPr>
      <w:r>
        <w:rPr>
          <w:rFonts w:hint="eastAsia" w:eastAsia="宋体"/>
          <w:sz w:val="19"/>
          <w:szCs w:val="19"/>
        </w:rPr>
        <w:t>1.3</w:t>
      </w:r>
      <w:r>
        <w:rPr>
          <w:rFonts w:hint="eastAsia"/>
          <w:sz w:val="19"/>
          <w:szCs w:val="19"/>
        </w:rPr>
        <w:t>)   Contact with skin: Wash the affected area thoroughly with soap and water and seek medical attention.</w:t>
      </w:r>
    </w:p>
    <w:p>
      <w:pPr>
        <w:spacing w:before="84" w:line="260" w:lineRule="exact"/>
        <w:ind w:right="6"/>
        <w:rPr>
          <w:sz w:val="19"/>
          <w:szCs w:val="19"/>
        </w:rPr>
      </w:pPr>
      <w:r>
        <w:rPr>
          <w:rFonts w:hint="eastAsia"/>
          <w:sz w:val="19"/>
          <w:szCs w:val="19"/>
        </w:rPr>
        <w:t>Ingestion: Induce vomiting and seek medical attention.</w:t>
      </w:r>
    </w:p>
    <w:p>
      <w:pPr>
        <w:spacing w:before="84" w:line="260" w:lineRule="exact"/>
        <w:ind w:right="6"/>
        <w:rPr>
          <w:sz w:val="19"/>
          <w:szCs w:val="19"/>
        </w:rPr>
      </w:pPr>
    </w:p>
    <w:bookmarkEnd w:id="99"/>
    <w:p>
      <w:pPr>
        <w:spacing w:before="84" w:line="260" w:lineRule="exact"/>
        <w:ind w:right="6"/>
        <w:rPr>
          <w:sz w:val="19"/>
          <w:szCs w:val="19"/>
        </w:rPr>
      </w:pPr>
      <w:bookmarkStart w:id="101" w:name="OLE_LINK85"/>
      <w:r>
        <w:rPr>
          <w:rFonts w:hint="eastAsia"/>
          <w:sz w:val="19"/>
          <w:szCs w:val="19"/>
        </w:rPr>
        <w:t>2)   Fire</w:t>
      </w:r>
    </w:p>
    <w:p>
      <w:pPr>
        <w:spacing w:before="84" w:line="260" w:lineRule="exact"/>
        <w:ind w:right="6"/>
        <w:rPr>
          <w:sz w:val="19"/>
          <w:szCs w:val="19"/>
        </w:rPr>
      </w:pPr>
      <w:r>
        <w:rPr>
          <w:rFonts w:hint="eastAsia"/>
          <w:sz w:val="19"/>
          <w:szCs w:val="19"/>
        </w:rPr>
        <w:t>NO WATER! Only dry powder fire or carbon dioxide extinguisher can be used; if possible, move the battery pack to a safe area before it catches fire.</w:t>
      </w:r>
    </w:p>
    <w:p>
      <w:pPr>
        <w:spacing w:before="84" w:line="260" w:lineRule="exact"/>
        <w:ind w:right="6"/>
        <w:rPr>
          <w:sz w:val="19"/>
          <w:szCs w:val="19"/>
        </w:rPr>
      </w:pPr>
    </w:p>
    <w:bookmarkEnd w:id="101"/>
    <w:p>
      <w:pPr>
        <w:spacing w:before="84" w:line="260" w:lineRule="exact"/>
        <w:ind w:right="6"/>
        <w:rPr>
          <w:sz w:val="19"/>
          <w:szCs w:val="19"/>
        </w:rPr>
      </w:pPr>
      <w:bookmarkStart w:id="102" w:name="OLE_LINK86"/>
      <w:r>
        <w:rPr>
          <w:rFonts w:hint="eastAsia"/>
          <w:sz w:val="19"/>
          <w:szCs w:val="19"/>
        </w:rPr>
        <w:t>3)   Wet Batteries</w:t>
      </w:r>
    </w:p>
    <w:p>
      <w:pPr>
        <w:spacing w:before="84" w:line="260" w:lineRule="exact"/>
        <w:ind w:right="6"/>
        <w:rPr>
          <w:sz w:val="19"/>
          <w:szCs w:val="19"/>
        </w:rPr>
      </w:pPr>
      <w:r>
        <w:rPr>
          <w:rFonts w:hint="eastAsia"/>
          <w:sz w:val="19"/>
          <w:szCs w:val="19"/>
        </w:rPr>
        <w:t>If the battery pack is wet or submerged in water, do not let people access it, and then contact Our team or an authorized dealer for technical support. Cut off all power switch on inverter side.</w:t>
      </w:r>
    </w:p>
    <w:p>
      <w:pPr>
        <w:spacing w:before="84" w:line="260" w:lineRule="exact"/>
        <w:ind w:right="6"/>
        <w:rPr>
          <w:sz w:val="19"/>
          <w:szCs w:val="19"/>
        </w:rPr>
      </w:pPr>
    </w:p>
    <w:bookmarkEnd w:id="102"/>
    <w:p>
      <w:pPr>
        <w:spacing w:before="84" w:line="260" w:lineRule="exact"/>
        <w:ind w:right="6"/>
        <w:rPr>
          <w:sz w:val="19"/>
          <w:szCs w:val="19"/>
        </w:rPr>
      </w:pPr>
      <w:r>
        <w:rPr>
          <w:rFonts w:hint="eastAsia"/>
          <w:sz w:val="19"/>
          <w:szCs w:val="19"/>
        </w:rPr>
        <w:t>4)   Damaged Batteries</w:t>
      </w:r>
    </w:p>
    <w:p>
      <w:pPr>
        <w:spacing w:before="84" w:line="260" w:lineRule="exact"/>
        <w:ind w:right="6"/>
        <w:rPr>
          <w:sz w:val="19"/>
          <w:szCs w:val="19"/>
        </w:rPr>
      </w:pPr>
      <w:r>
        <w:rPr>
          <w:rFonts w:hint="eastAsia"/>
          <w:sz w:val="19"/>
          <w:szCs w:val="19"/>
        </w:rPr>
        <w:t>Damaged batteries are dangerous and must be handled with the utmost care. They are not fit for use and may pose a danger to people or property. If the battery pack seems to be damaged, pack it in its original container, and then return it to Our team or an authorized dealer.</w:t>
      </w:r>
    </w:p>
    <w:p>
      <w:pPr>
        <w:spacing w:before="294" w:line="260" w:lineRule="exact"/>
        <w:ind w:left="76"/>
        <w:rPr>
          <w:sz w:val="19"/>
          <w:szCs w:val="19"/>
        </w:rPr>
      </w:pPr>
      <w:r>
        <w:rPr>
          <w:position w:val="-43"/>
          <w:sz w:val="19"/>
          <w:szCs w:val="19"/>
        </w:rPr>
        <w:drawing>
          <wp:anchor distT="0" distB="0" distL="0" distR="0" simplePos="0" relativeHeight="251673600" behindDoc="0" locked="0" layoutInCell="1" allowOverlap="1">
            <wp:simplePos x="0" y="0"/>
            <wp:positionH relativeFrom="column">
              <wp:posOffset>147955</wp:posOffset>
            </wp:positionH>
            <wp:positionV relativeFrom="paragraph">
              <wp:posOffset>100330</wp:posOffset>
            </wp:positionV>
            <wp:extent cx="429260" cy="389890"/>
            <wp:effectExtent l="0" t="0" r="8890" b="10160"/>
            <wp:wrapNone/>
            <wp:docPr id="53" name="IM 53" descr="C:\Users\Administrator\Desktop\康总5款\TU1.pngTU1"/>
            <wp:cNvGraphicFramePr/>
            <a:graphic xmlns:a="http://schemas.openxmlformats.org/drawingml/2006/main">
              <a:graphicData uri="http://schemas.openxmlformats.org/drawingml/2006/picture">
                <pic:pic xmlns:pic="http://schemas.openxmlformats.org/drawingml/2006/picture">
                  <pic:nvPicPr>
                    <pic:cNvPr id="53" name="IM 53" descr="C:\Users\Administrator\Desktop\康总5款\TU1.pngTU1"/>
                    <pic:cNvPicPr/>
                  </pic:nvPicPr>
                  <pic:blipFill>
                    <a:blip r:embed="rId14"/>
                    <a:srcRect l="1710" r="1710"/>
                    <a:stretch>
                      <a:fillRect/>
                    </a:stretch>
                  </pic:blipFill>
                  <pic:spPr>
                    <a:xfrm>
                      <a:off x="0" y="0"/>
                      <a:ext cx="429768" cy="389890"/>
                    </a:xfrm>
                    <a:prstGeom prst="rect">
                      <a:avLst/>
                    </a:prstGeom>
                  </pic:spPr>
                </pic:pic>
              </a:graphicData>
            </a:graphic>
          </wp:anchor>
        </w:drawing>
      </w:r>
      <w:r>
        <w:rPr>
          <w:spacing w:val="8"/>
          <w:sz w:val="19"/>
          <w:szCs w:val="19"/>
        </w:rPr>
        <w:t xml:space="preserve"> </w:t>
      </w:r>
      <w:r>
        <w:rPr>
          <w:spacing w:val="5"/>
          <w:sz w:val="19"/>
          <w:szCs w:val="19"/>
        </w:rPr>
        <w:t xml:space="preserve">    </w:t>
      </w:r>
      <w:r>
        <w:rPr>
          <w:rFonts w:hint="eastAsia" w:eastAsia="宋体"/>
          <w:spacing w:val="5"/>
          <w:sz w:val="19"/>
          <w:szCs w:val="19"/>
        </w:rPr>
        <w:t xml:space="preserve">           </w:t>
      </w:r>
      <w:r>
        <w:rPr>
          <w:b/>
          <w:bCs/>
          <w:sz w:val="19"/>
          <w:szCs w:val="19"/>
        </w:rPr>
        <w:t>Caution</w:t>
      </w:r>
    </w:p>
    <w:p>
      <w:pPr>
        <w:spacing w:before="55" w:line="260" w:lineRule="exact"/>
        <w:rPr>
          <w:sz w:val="19"/>
          <w:szCs w:val="19"/>
        </w:rPr>
      </w:pPr>
      <w:bookmarkStart w:id="103" w:name="OLE_LINK87"/>
    </w:p>
    <w:p>
      <w:pPr>
        <w:spacing w:before="55" w:line="260" w:lineRule="exact"/>
        <w:ind w:left="12"/>
        <w:rPr>
          <w:sz w:val="19"/>
          <w:szCs w:val="19"/>
        </w:rPr>
      </w:pPr>
      <w:r>
        <w:rPr>
          <w:sz w:val="19"/>
          <w:szCs w:val="19"/>
        </w:rPr>
        <w:t>Damaged</w:t>
      </w:r>
      <w:r>
        <w:rPr>
          <w:spacing w:val="35"/>
          <w:sz w:val="19"/>
          <w:szCs w:val="19"/>
        </w:rPr>
        <w:t xml:space="preserve"> </w:t>
      </w:r>
      <w:r>
        <w:rPr>
          <w:sz w:val="19"/>
          <w:szCs w:val="19"/>
        </w:rPr>
        <w:t>batteries</w:t>
      </w:r>
      <w:r>
        <w:rPr>
          <w:spacing w:val="32"/>
          <w:sz w:val="19"/>
          <w:szCs w:val="19"/>
        </w:rPr>
        <w:t xml:space="preserve"> </w:t>
      </w:r>
      <w:r>
        <w:rPr>
          <w:sz w:val="19"/>
          <w:szCs w:val="19"/>
        </w:rPr>
        <w:t>may</w:t>
      </w:r>
      <w:r>
        <w:rPr>
          <w:spacing w:val="32"/>
          <w:sz w:val="19"/>
          <w:szCs w:val="19"/>
        </w:rPr>
        <w:t xml:space="preserve"> </w:t>
      </w:r>
      <w:r>
        <w:rPr>
          <w:sz w:val="19"/>
          <w:szCs w:val="19"/>
        </w:rPr>
        <w:t>leak</w:t>
      </w:r>
      <w:r>
        <w:rPr>
          <w:spacing w:val="32"/>
          <w:sz w:val="19"/>
          <w:szCs w:val="19"/>
        </w:rPr>
        <w:t xml:space="preserve"> </w:t>
      </w:r>
      <w:r>
        <w:rPr>
          <w:sz w:val="19"/>
          <w:szCs w:val="19"/>
        </w:rPr>
        <w:t>electrolyte</w:t>
      </w:r>
      <w:r>
        <w:rPr>
          <w:spacing w:val="32"/>
          <w:sz w:val="19"/>
          <w:szCs w:val="19"/>
        </w:rPr>
        <w:t xml:space="preserve"> </w:t>
      </w:r>
      <w:r>
        <w:rPr>
          <w:sz w:val="19"/>
          <w:szCs w:val="19"/>
        </w:rPr>
        <w:t>or</w:t>
      </w:r>
      <w:r>
        <w:rPr>
          <w:spacing w:val="32"/>
          <w:sz w:val="19"/>
          <w:szCs w:val="19"/>
        </w:rPr>
        <w:t xml:space="preserve"> </w:t>
      </w:r>
      <w:r>
        <w:rPr>
          <w:sz w:val="19"/>
          <w:szCs w:val="19"/>
        </w:rPr>
        <w:t>produce</w:t>
      </w:r>
      <w:r>
        <w:rPr>
          <w:spacing w:val="32"/>
          <w:sz w:val="19"/>
          <w:szCs w:val="19"/>
        </w:rPr>
        <w:t xml:space="preserve"> </w:t>
      </w:r>
      <w:r>
        <w:rPr>
          <w:sz w:val="19"/>
          <w:szCs w:val="19"/>
        </w:rPr>
        <w:t>flammable</w:t>
      </w:r>
      <w:r>
        <w:rPr>
          <w:spacing w:val="32"/>
          <w:sz w:val="19"/>
          <w:szCs w:val="19"/>
        </w:rPr>
        <w:t xml:space="preserve"> </w:t>
      </w:r>
      <w:r>
        <w:rPr>
          <w:sz w:val="19"/>
          <w:szCs w:val="19"/>
        </w:rPr>
        <w:t>gas</w:t>
      </w:r>
      <w:r>
        <w:rPr>
          <w:spacing w:val="32"/>
          <w:sz w:val="19"/>
          <w:szCs w:val="19"/>
        </w:rPr>
        <w:t>.</w:t>
      </w:r>
    </w:p>
    <w:bookmarkEnd w:id="100"/>
    <w:p>
      <w:pPr>
        <w:spacing w:line="260" w:lineRule="exact"/>
        <w:sectPr>
          <w:footerReference r:id="rId10" w:type="default"/>
          <w:pgSz w:w="8391" w:h="11907"/>
          <w:pgMar w:top="400" w:right="671" w:bottom="564" w:left="722" w:header="0" w:footer="414" w:gutter="0"/>
          <w:cols w:space="720" w:num="1"/>
        </w:sectPr>
      </w:pPr>
    </w:p>
    <w:p>
      <w:pPr>
        <w:spacing w:before="69" w:line="260" w:lineRule="exact"/>
        <w:ind w:left="9"/>
        <w:outlineLvl w:val="1"/>
      </w:pPr>
      <w:bookmarkStart w:id="104" w:name="OLE_LINK66"/>
      <w:bookmarkStart w:id="105" w:name="OLE_LINK76"/>
      <w:bookmarkStart w:id="106" w:name="OLE_LINK88"/>
      <w:r>
        <w:rPr>
          <w:b/>
          <w:bCs/>
          <w:spacing w:val="5"/>
          <w:sz w:val="24"/>
          <w:szCs w:val="24"/>
        </w:rPr>
        <w:t>8.</w:t>
      </w:r>
      <w:r>
        <w:rPr>
          <w:spacing w:val="5"/>
          <w:sz w:val="24"/>
          <w:szCs w:val="24"/>
        </w:rPr>
        <w:t xml:space="preserve"> </w:t>
      </w:r>
      <w:r>
        <w:rPr>
          <w:spacing w:val="4"/>
          <w:sz w:val="24"/>
          <w:szCs w:val="24"/>
        </w:rPr>
        <w:t xml:space="preserve"> </w:t>
      </w:r>
      <w:r>
        <w:rPr>
          <w:b/>
          <w:bCs/>
          <w:sz w:val="24"/>
          <w:szCs w:val="24"/>
        </w:rPr>
        <w:t>Remarks</w:t>
      </w:r>
      <w:bookmarkEnd w:id="104"/>
    </w:p>
    <w:bookmarkEnd w:id="105"/>
    <w:p>
      <w:pPr>
        <w:spacing w:before="55" w:line="260" w:lineRule="exact"/>
        <w:ind w:left="14"/>
        <w:rPr>
          <w:sz w:val="19"/>
          <w:szCs w:val="19"/>
        </w:rPr>
      </w:pPr>
      <w:r>
        <w:rPr>
          <w:b/>
          <w:bCs/>
          <w:sz w:val="19"/>
          <w:szCs w:val="19"/>
        </w:rPr>
        <w:t>Recycle</w:t>
      </w:r>
      <w:r>
        <w:rPr>
          <w:spacing w:val="42"/>
          <w:sz w:val="19"/>
          <w:szCs w:val="19"/>
        </w:rPr>
        <w:t xml:space="preserve"> </w:t>
      </w:r>
      <w:r>
        <w:rPr>
          <w:b/>
          <w:bCs/>
          <w:sz w:val="19"/>
          <w:szCs w:val="19"/>
        </w:rPr>
        <w:t>and</w:t>
      </w:r>
      <w:r>
        <w:rPr>
          <w:spacing w:val="42"/>
          <w:sz w:val="19"/>
          <w:szCs w:val="19"/>
        </w:rPr>
        <w:t xml:space="preserve"> </w:t>
      </w:r>
      <w:r>
        <w:rPr>
          <w:b/>
          <w:bCs/>
          <w:sz w:val="19"/>
          <w:szCs w:val="19"/>
        </w:rPr>
        <w:t>disposal</w:t>
      </w:r>
    </w:p>
    <w:p>
      <w:pPr>
        <w:spacing w:before="84" w:line="260" w:lineRule="exact"/>
        <w:ind w:right="6" w:firstLine="190" w:firstLineChars="100"/>
        <w:rPr>
          <w:sz w:val="19"/>
          <w:szCs w:val="19"/>
        </w:rPr>
      </w:pPr>
      <w:r>
        <w:rPr>
          <w:rFonts w:hint="eastAsia"/>
          <w:sz w:val="19"/>
          <w:szCs w:val="19"/>
        </w:rPr>
        <w:t>In case a  battery  (normal condition or damaged)  needs disposal  or  needs recycling, it shall follow the local recycling regulation (i.e. Regulation (EC) Nº 1013/2006 among European Union) to process, and using the best available techniques to achieve a relevant recycling efficiency.</w:t>
      </w:r>
    </w:p>
    <w:bookmarkEnd w:id="106"/>
    <w:p>
      <w:pPr>
        <w:spacing w:line="260" w:lineRule="exact"/>
      </w:pPr>
    </w:p>
    <w:p>
      <w:pPr>
        <w:spacing w:line="260" w:lineRule="exact"/>
        <w:textAlignment w:val="center"/>
      </w:pPr>
      <w:r>
        <w:drawing>
          <wp:anchor distT="0" distB="0" distL="0" distR="0" simplePos="0" relativeHeight="251684864" behindDoc="0" locked="0" layoutInCell="1" allowOverlap="1">
            <wp:simplePos x="0" y="0"/>
            <wp:positionH relativeFrom="column">
              <wp:posOffset>0</wp:posOffset>
            </wp:positionH>
            <wp:positionV relativeFrom="paragraph">
              <wp:posOffset>22225</wp:posOffset>
            </wp:positionV>
            <wp:extent cx="1099820" cy="764540"/>
            <wp:effectExtent l="0" t="0" r="5080" b="1651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44"/>
                    <a:stretch>
                      <a:fillRect/>
                    </a:stretch>
                  </pic:blipFill>
                  <pic:spPr>
                    <a:xfrm>
                      <a:off x="0" y="0"/>
                      <a:ext cx="1100327" cy="765047"/>
                    </a:xfrm>
                    <a:prstGeom prst="rect">
                      <a:avLst/>
                    </a:prstGeom>
                  </pic:spPr>
                </pic:pic>
              </a:graphicData>
            </a:graphic>
          </wp:anchor>
        </w:drawing>
      </w:r>
    </w:p>
    <w:p>
      <w:pPr>
        <w:spacing w:line="260" w:lineRule="exact"/>
      </w:pPr>
    </w:p>
    <w:p>
      <w:pPr>
        <w:spacing w:line="260" w:lineRule="exact"/>
      </w:pPr>
    </w:p>
    <w:p>
      <w:pPr>
        <w:spacing w:line="260" w:lineRule="exact"/>
      </w:pPr>
    </w:p>
    <w:p>
      <w:pPr>
        <w:spacing w:line="260" w:lineRule="exact"/>
      </w:pPr>
    </w:p>
    <w:p>
      <w:pPr>
        <w:spacing w:line="260" w:lineRule="exact"/>
      </w:pPr>
    </w:p>
    <w:p>
      <w:pPr>
        <w:spacing w:before="55" w:line="260" w:lineRule="exact"/>
        <w:ind w:left="7"/>
        <w:rPr>
          <w:b/>
          <w:bCs/>
          <w:sz w:val="19"/>
          <w:szCs w:val="19"/>
        </w:rPr>
      </w:pPr>
      <w:r>
        <w:rPr>
          <w:b/>
          <w:bCs/>
          <w:sz w:val="19"/>
          <w:szCs w:val="19"/>
        </w:rPr>
        <w:t>Storage</w:t>
      </w:r>
      <w:r>
        <w:rPr>
          <w:b/>
          <w:bCs/>
          <w:spacing w:val="43"/>
          <w:sz w:val="19"/>
          <w:szCs w:val="19"/>
        </w:rPr>
        <w:t>,</w:t>
      </w:r>
      <w:r>
        <w:rPr>
          <w:spacing w:val="41"/>
          <w:sz w:val="19"/>
          <w:szCs w:val="19"/>
        </w:rPr>
        <w:t xml:space="preserve"> </w:t>
      </w:r>
      <w:r>
        <w:rPr>
          <w:b/>
          <w:bCs/>
          <w:sz w:val="19"/>
          <w:szCs w:val="19"/>
        </w:rPr>
        <w:t>Maintenance</w:t>
      </w:r>
      <w:r>
        <w:rPr>
          <w:spacing w:val="41"/>
          <w:sz w:val="19"/>
          <w:szCs w:val="19"/>
        </w:rPr>
        <w:t xml:space="preserve"> </w:t>
      </w:r>
      <w:r>
        <w:rPr>
          <w:b/>
          <w:bCs/>
          <w:sz w:val="19"/>
          <w:szCs w:val="19"/>
        </w:rPr>
        <w:t>and</w:t>
      </w:r>
      <w:r>
        <w:rPr>
          <w:spacing w:val="41"/>
          <w:sz w:val="19"/>
          <w:szCs w:val="19"/>
        </w:rPr>
        <w:t xml:space="preserve"> </w:t>
      </w:r>
      <w:r>
        <w:rPr>
          <w:b/>
          <w:bCs/>
          <w:sz w:val="19"/>
          <w:szCs w:val="19"/>
        </w:rPr>
        <w:t>Expansion</w:t>
      </w:r>
    </w:p>
    <w:p>
      <w:pPr>
        <w:spacing w:before="55" w:line="260" w:lineRule="exact"/>
        <w:ind w:left="7"/>
        <w:rPr>
          <w:sz w:val="19"/>
          <w:szCs w:val="19"/>
        </w:rPr>
      </w:pPr>
      <w:r>
        <w:rPr>
          <w:spacing w:val="32"/>
          <w:sz w:val="19"/>
          <w:szCs w:val="19"/>
        </w:rPr>
        <w:t>1</w:t>
      </w:r>
      <w:r>
        <w:rPr>
          <w:spacing w:val="28"/>
          <w:sz w:val="19"/>
          <w:szCs w:val="19"/>
        </w:rPr>
        <w:t>)</w:t>
      </w:r>
      <w:r>
        <w:rPr>
          <w:rFonts w:hint="eastAsia"/>
          <w:sz w:val="19"/>
          <w:szCs w:val="19"/>
        </w:rPr>
        <w:t xml:space="preserve"> It is required to charge the battery at least once every 6 months, for this charge maintenance make sure the SOC is charged to higher than 90%</w:t>
      </w:r>
    </w:p>
    <w:p>
      <w:pPr>
        <w:spacing w:before="84" w:line="260" w:lineRule="exact"/>
        <w:ind w:right="6"/>
        <w:rPr>
          <w:sz w:val="19"/>
          <w:szCs w:val="19"/>
        </w:rPr>
      </w:pPr>
      <w:r>
        <w:rPr>
          <w:rFonts w:hint="eastAsia"/>
          <w:sz w:val="19"/>
          <w:szCs w:val="19"/>
        </w:rPr>
        <w:t>2)   Every year after installation. The connection of power connector, grounding point, power cable and screw are suggested to be checked. Make sure there is no loose, no broken, no corrosion at connection point. Check the installation environment such as dust, water, insect etc. make sure it is suitable for IP20 battery system .</w:t>
      </w:r>
    </w:p>
    <w:p>
      <w:pPr>
        <w:spacing w:before="84" w:line="260" w:lineRule="exact"/>
        <w:ind w:right="6"/>
        <w:rPr>
          <w:sz w:val="19"/>
          <w:szCs w:val="19"/>
        </w:rPr>
      </w:pPr>
      <w:r>
        <w:rPr>
          <w:rFonts w:hint="eastAsia"/>
          <w:sz w:val="19"/>
          <w:szCs w:val="19"/>
        </w:rPr>
        <w:t>3)   If the battery is stored for long time, it is required to charge them every six months, and the SOC should be higher than 90%.</w:t>
      </w:r>
    </w:p>
    <w:p>
      <w:pPr>
        <w:spacing w:before="84" w:line="260" w:lineRule="exact"/>
        <w:ind w:right="6"/>
        <w:rPr>
          <w:sz w:val="19"/>
          <w:szCs w:val="19"/>
        </w:rPr>
      </w:pPr>
      <w:r>
        <w:rPr>
          <w:rFonts w:hint="eastAsia"/>
          <w:sz w:val="19"/>
          <w:szCs w:val="19"/>
        </w:rPr>
        <w:t>4)   A new battery module can be add onto an existing system at any time. Please make sure the new battery is acting as the master. The new module, due to a higher SOH may have a difference on SOC with existing system, but it will not affect the parallel connection system performance.</w:t>
      </w:r>
    </w:p>
    <w:p>
      <w:pPr>
        <w:spacing w:line="260" w:lineRule="exact"/>
        <w:sectPr>
          <w:pgSz w:w="8391" w:h="11907"/>
          <w:pgMar w:top="400" w:right="671" w:bottom="564" w:left="722" w:header="0" w:footer="414" w:gutter="0"/>
          <w:cols w:space="720" w:num="1"/>
        </w:sectPr>
      </w:pPr>
    </w:p>
    <w:bookmarkEnd w:id="103"/>
    <w:p>
      <w:pPr>
        <w:spacing w:line="260" w:lineRule="exact"/>
      </w:pPr>
      <w:bookmarkStart w:id="107" w:name="_bookmark26"/>
      <w:bookmarkEnd w:id="107"/>
    </w:p>
    <w:sectPr>
      <w:pgSz w:w="8391" w:h="11907"/>
      <w:pgMar w:top="400" w:right="663" w:bottom="400" w:left="720" w:header="0" w:footer="283"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3437"/>
      <w:rPr>
        <w:sz w:val="16"/>
        <w:szCs w:val="16"/>
      </w:rPr>
    </w:pPr>
    <w:r>
      <w:rPr>
        <w:sz w:val="16"/>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5" w:lineRule="auto"/>
      <w:ind w:left="3482"/>
      <w:rPr>
        <w:sz w:val="16"/>
        <w:szCs w:val="16"/>
      </w:rPr>
    </w:pPr>
    <w:r>
      <w:rPr>
        <w:sz w:val="16"/>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3405"/>
      <w:rPr>
        <w:sz w:val="16"/>
        <w:szCs w:val="16"/>
      </w:rPr>
    </w:pPr>
    <w:r>
      <w:rPr>
        <w:sz w:val="16"/>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5" w:lineRule="auto"/>
      <w:ind w:left="3399"/>
      <w:rPr>
        <w:sz w:val="16"/>
        <w:szCs w:val="16"/>
      </w:rPr>
    </w:pPr>
    <w:r>
      <w:rPr>
        <w:sz w:val="16"/>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3387"/>
      <w:rPr>
        <w:sz w:val="16"/>
        <w:szCs w:val="16"/>
      </w:rPr>
    </w:pPr>
    <w:r>
      <w:rPr>
        <w:sz w:val="16"/>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6432" behindDoc="0" locked="0" layoutInCell="1" allowOverlap="1">
              <wp:simplePos x="0" y="0"/>
              <wp:positionH relativeFrom="margin">
                <wp:posOffset>2195195</wp:posOffset>
              </wp:positionH>
              <wp:positionV relativeFrom="paragraph">
                <wp:posOffset>-7620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jc w:val="both"/>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72.85pt;margin-top:-0.6pt;height:144pt;width:144pt;mso-position-horizontal-relative:margin;mso-wrap-style:none;z-index:251666432;mso-width-relative:page;mso-height-relative:page;" filled="f" stroked="f" coordsize="21600,21600" o:gfxdata="UEsDBAoAAAAAAIdO4kAAAAAAAAAAAAAAAAAEAAAAZHJzL1BLAwQUAAAACACHTuJAU51qWNcAAAAK&#10;AQAADwAAAGRycy9kb3ducmV2LnhtbE2Py07DMBBF90j8gzVI7FrnUUIUMqlERVgi0bBg6cZDEvAj&#10;st00/D1mBcuZObpzbr1ftWILOT9Zg5BuE2BkeisnMyC8de2mBOaDMFIoawjhmzzsm+urWlTSXswr&#10;LccwsBhifCUQxhDminPfj6SF39qZTLx9WKdFiKMbuHTiEsO14lmSFFyLycQPo5jpMFL/dTxrhEPb&#10;dW4h79Q7Pbf558vjjp5WxNubNHkAFmgNfzD86kd1aKLTyZ6N9Ewh5Lu7+4gibNIMWASKPI+LE0JW&#10;FiXwpub/KzQ/UEsDBBQAAAAIAIdO4kBEGgC9LQIAAFcEAAAOAAAAZHJzL2Uyb0RvYy54bWytVM2O&#10;0zAQviPxDpbvNGkXVlXVdFW2KkKq2JUWxNl1nCaS/2S7TcoDwBtw4sKd5+pz8NlpumjhsAcuztgz&#10;/sbfNzOZ33RKkoNwvjG6oONRTonQ3JSN3hX008f1qyklPjBdMmm0KOhReHqzePli3tqZmJjayFI4&#10;AhDtZ60taB2CnWWZ57VQzI+MFRrOyjjFArZul5WOtUBXMpvk+XXWGldaZ7jwHqer3knPiO45gKaq&#10;Gi5Whu+V0KFHdUKyAEq+bqyni/TaqhI83FWVF4HIgoJpSCuSwN7GNVvM2WznmK0bfn4Ce84TnnBS&#10;rNFIeoFascDI3jV/QamGO+NNFUbcqKwnkhQBi3H+RJuHmlmRuEBqby+i+/8Hyz8c7h1pyoJevaZE&#10;M4WKn75/O/34dfr5leAMArXWzxD3YBEZuremQ9sM5x6HkXdXORW/YETgh7zHi7yiC4THS9PJdJrD&#10;xeEbNsDPHq9b58M7YRSJRkEd6pdkZYeND33oEBKzabNupEw1lJq0Bb2+epOnCxcPwKVGjkiif2y0&#10;Qrftzsy2pjyCmDN9b3jL1w2Sb5gP98yhGfBgjEu4w1JJgyTmbFFSG/flX+cxHjWCl5IWzVVQjVmi&#10;RL7XqB0Aw2C4wdgOht6rW4NuHWMMLU8mLrggB7NyRn3GDC1jDriY5shU0DCYt6FvcMwgF8tlCkK3&#10;WRY2+sHyCB3F83a5DxAw6RpF6ZU4a4V+S5U5z0Zs6D/3Kerxf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OdaljXAAAACgEAAA8AAAAAAAAAAQAgAAAAIgAAAGRycy9kb3ducmV2LnhtbFBLAQIU&#10;ABQAAAAIAIdO4kBEGgC9LQIAAFcEAAAOAAAAAAAAAAEAIAAAACYBAABkcnMvZTJvRG9jLnhtbFBL&#10;BQYAAAAABgAGAFkBAADFBQAAAAA=&#10;">
              <v:fill on="f" focussize="0,0"/>
              <v:stroke on="f" weight="0.5pt"/>
              <v:imagedata o:title=""/>
              <o:lock v:ext="edit" aspectratio="f"/>
              <v:textbox inset="0mm,0mm,0mm,0mm" style="mso-fit-shape-to-text:t;">
                <w:txbxContent>
                  <w:p>
                    <w:pPr>
                      <w:pStyle w:val="2"/>
                      <w:jc w:val="both"/>
                    </w:pPr>
                    <w:r>
                      <w:fldChar w:fldCharType="begin"/>
                    </w:r>
                    <w:r>
                      <w:instrText xml:space="preserve"> PAGE  \* MERGEFORMAT </w:instrText>
                    </w:r>
                    <w:r>
                      <w:fldChar w:fldCharType="separate"/>
                    </w:r>
                    <w:r>
                      <w:t>18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C7D026"/>
    <w:multiLevelType w:val="multilevel"/>
    <w:tmpl w:val="88C7D026"/>
    <w:lvl w:ilvl="0" w:tentative="0">
      <w:start w:val="5"/>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92297C78"/>
    <w:multiLevelType w:val="singleLevel"/>
    <w:tmpl w:val="92297C78"/>
    <w:lvl w:ilvl="0" w:tentative="0">
      <w:start w:val="1"/>
      <w:numFmt w:val="bullet"/>
      <w:lvlText w:val=""/>
      <w:lvlJc w:val="left"/>
      <w:pPr>
        <w:ind w:left="420" w:hanging="420"/>
      </w:pPr>
      <w:rPr>
        <w:rFonts w:hint="default" w:ascii="Wingdings" w:hAnsi="Wingdings"/>
      </w:rPr>
    </w:lvl>
  </w:abstractNum>
  <w:abstractNum w:abstractNumId="2">
    <w:nsid w:val="C0EC2306"/>
    <w:multiLevelType w:val="singleLevel"/>
    <w:tmpl w:val="C0EC2306"/>
    <w:lvl w:ilvl="0" w:tentative="0">
      <w:start w:val="7"/>
      <w:numFmt w:val="decimal"/>
      <w:suff w:val="space"/>
      <w:lvlText w:val="%1."/>
      <w:lvlJc w:val="left"/>
    </w:lvl>
  </w:abstractNum>
  <w:abstractNum w:abstractNumId="3">
    <w:nsid w:val="DB925CEE"/>
    <w:multiLevelType w:val="singleLevel"/>
    <w:tmpl w:val="DB925CEE"/>
    <w:lvl w:ilvl="0" w:tentative="0">
      <w:start w:val="1"/>
      <w:numFmt w:val="decimal"/>
      <w:lvlText w:val="%1."/>
      <w:lvlJc w:val="left"/>
      <w:pPr>
        <w:tabs>
          <w:tab w:val="left" w:pos="312"/>
        </w:tabs>
      </w:pPr>
    </w:lvl>
  </w:abstractNum>
  <w:abstractNum w:abstractNumId="4">
    <w:nsid w:val="F1DDE74F"/>
    <w:multiLevelType w:val="singleLevel"/>
    <w:tmpl w:val="F1DDE74F"/>
    <w:lvl w:ilvl="0" w:tentative="0">
      <w:start w:val="1"/>
      <w:numFmt w:val="decimal"/>
      <w:lvlText w:val="%1."/>
      <w:lvlJc w:val="left"/>
      <w:pPr>
        <w:tabs>
          <w:tab w:val="left" w:pos="312"/>
        </w:tabs>
      </w:pPr>
    </w:lvl>
  </w:abstractNum>
  <w:abstractNum w:abstractNumId="5">
    <w:nsid w:val="5E2594C3"/>
    <w:multiLevelType w:val="singleLevel"/>
    <w:tmpl w:val="5E2594C3"/>
    <w:lvl w:ilvl="0" w:tentative="0">
      <w:start w:val="1"/>
      <w:numFmt w:val="bullet"/>
      <w:lvlText w:val=""/>
      <w:lvlJc w:val="left"/>
      <w:pPr>
        <w:ind w:left="420" w:hanging="420"/>
      </w:pPr>
      <w:rPr>
        <w:rFonts w:hint="default" w:ascii="Wingdings" w:hAnsi="Wingdings"/>
      </w:rPr>
    </w:lvl>
  </w:abstractNum>
  <w:num w:numId="1">
    <w:abstractNumId w:val="5"/>
  </w:num>
  <w:num w:numId="2">
    <w:abstractNumId w:val="4"/>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displayBackgroundShape w:val="1"/>
  <w:documentProtection w:enforcement="0"/>
  <w:defaultTabStop w:val="420"/>
  <w:noPunctuationKerning w:val="1"/>
  <w:characterSpacingControl w:val="doNotCompress"/>
  <w:compat>
    <w:spaceForUL/>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cwMTY0OTUyNGU4ODk2ZGYzNWQ4ODIxMGM4YTQxZDkifQ=="/>
  </w:docVars>
  <w:rsids>
    <w:rsidRoot w:val="00443F21"/>
    <w:rsid w:val="000708E7"/>
    <w:rsid w:val="00385B62"/>
    <w:rsid w:val="00425A1B"/>
    <w:rsid w:val="00443F21"/>
    <w:rsid w:val="008F6C4A"/>
    <w:rsid w:val="00BD2BFA"/>
    <w:rsid w:val="015F1978"/>
    <w:rsid w:val="02974358"/>
    <w:rsid w:val="02AD7AC3"/>
    <w:rsid w:val="03075147"/>
    <w:rsid w:val="03721180"/>
    <w:rsid w:val="040000C7"/>
    <w:rsid w:val="04CB2483"/>
    <w:rsid w:val="052027CE"/>
    <w:rsid w:val="053D1A68"/>
    <w:rsid w:val="05402A16"/>
    <w:rsid w:val="054B711F"/>
    <w:rsid w:val="05CE287A"/>
    <w:rsid w:val="0605140F"/>
    <w:rsid w:val="065B6E44"/>
    <w:rsid w:val="075524D7"/>
    <w:rsid w:val="07A654B9"/>
    <w:rsid w:val="07C31E73"/>
    <w:rsid w:val="07CE4C09"/>
    <w:rsid w:val="084E641F"/>
    <w:rsid w:val="087251E8"/>
    <w:rsid w:val="08C300D8"/>
    <w:rsid w:val="0973709D"/>
    <w:rsid w:val="097763D1"/>
    <w:rsid w:val="09A17AC9"/>
    <w:rsid w:val="09AD01C9"/>
    <w:rsid w:val="0A2C39C3"/>
    <w:rsid w:val="0A4D5A91"/>
    <w:rsid w:val="0AC534D0"/>
    <w:rsid w:val="0AD44E8F"/>
    <w:rsid w:val="0AFD0EBC"/>
    <w:rsid w:val="0B3347F6"/>
    <w:rsid w:val="0B404839"/>
    <w:rsid w:val="0B6C7A28"/>
    <w:rsid w:val="0B79446C"/>
    <w:rsid w:val="0BA31A63"/>
    <w:rsid w:val="0C142961"/>
    <w:rsid w:val="0C1429D4"/>
    <w:rsid w:val="0CF4701E"/>
    <w:rsid w:val="0CFC67E8"/>
    <w:rsid w:val="0D22380E"/>
    <w:rsid w:val="0D6F31A9"/>
    <w:rsid w:val="0DFB5115"/>
    <w:rsid w:val="0E877926"/>
    <w:rsid w:val="0EDC43A3"/>
    <w:rsid w:val="0EE36B54"/>
    <w:rsid w:val="0F451083"/>
    <w:rsid w:val="0F615EBD"/>
    <w:rsid w:val="0FFE31DD"/>
    <w:rsid w:val="107B44D3"/>
    <w:rsid w:val="108913FE"/>
    <w:rsid w:val="10BF1D8F"/>
    <w:rsid w:val="10E01064"/>
    <w:rsid w:val="10F6557F"/>
    <w:rsid w:val="1111121D"/>
    <w:rsid w:val="11286567"/>
    <w:rsid w:val="1139493C"/>
    <w:rsid w:val="115D5C64"/>
    <w:rsid w:val="11AB1672"/>
    <w:rsid w:val="11BB76C8"/>
    <w:rsid w:val="11CE35B2"/>
    <w:rsid w:val="1211524D"/>
    <w:rsid w:val="12331667"/>
    <w:rsid w:val="125E270F"/>
    <w:rsid w:val="12AA1F6A"/>
    <w:rsid w:val="12F25E2D"/>
    <w:rsid w:val="13D660CF"/>
    <w:rsid w:val="149A7048"/>
    <w:rsid w:val="153A7676"/>
    <w:rsid w:val="15E52C78"/>
    <w:rsid w:val="16184DFC"/>
    <w:rsid w:val="172E008D"/>
    <w:rsid w:val="17326391"/>
    <w:rsid w:val="17B9167F"/>
    <w:rsid w:val="180928B6"/>
    <w:rsid w:val="18FC27B3"/>
    <w:rsid w:val="196811FE"/>
    <w:rsid w:val="19DC7D1E"/>
    <w:rsid w:val="1A41348C"/>
    <w:rsid w:val="1AE6371B"/>
    <w:rsid w:val="1B862808"/>
    <w:rsid w:val="1BA216CC"/>
    <w:rsid w:val="1BD9176D"/>
    <w:rsid w:val="1D4E4F63"/>
    <w:rsid w:val="1DAC66AD"/>
    <w:rsid w:val="1E047C52"/>
    <w:rsid w:val="1F4C5B16"/>
    <w:rsid w:val="1FDC01D6"/>
    <w:rsid w:val="210A7A37"/>
    <w:rsid w:val="21532A27"/>
    <w:rsid w:val="217C3B39"/>
    <w:rsid w:val="218358F0"/>
    <w:rsid w:val="21DE144D"/>
    <w:rsid w:val="222E70E6"/>
    <w:rsid w:val="226A0EAE"/>
    <w:rsid w:val="231C2B3E"/>
    <w:rsid w:val="2322550C"/>
    <w:rsid w:val="237139BE"/>
    <w:rsid w:val="23A45F21"/>
    <w:rsid w:val="23DD0DC1"/>
    <w:rsid w:val="245E07C6"/>
    <w:rsid w:val="246062EC"/>
    <w:rsid w:val="24C77D7F"/>
    <w:rsid w:val="24D97E4C"/>
    <w:rsid w:val="25053B1D"/>
    <w:rsid w:val="25196DF7"/>
    <w:rsid w:val="25205A7B"/>
    <w:rsid w:val="261A54D2"/>
    <w:rsid w:val="26CC7C68"/>
    <w:rsid w:val="2701013C"/>
    <w:rsid w:val="27B20448"/>
    <w:rsid w:val="27C3777F"/>
    <w:rsid w:val="284249A6"/>
    <w:rsid w:val="288A3A45"/>
    <w:rsid w:val="28951D3B"/>
    <w:rsid w:val="28C80D6E"/>
    <w:rsid w:val="29A20143"/>
    <w:rsid w:val="2A1A550A"/>
    <w:rsid w:val="2AA36F32"/>
    <w:rsid w:val="2B773770"/>
    <w:rsid w:val="2BBC60C4"/>
    <w:rsid w:val="2BD92719"/>
    <w:rsid w:val="2BDF043E"/>
    <w:rsid w:val="2C2C0D9D"/>
    <w:rsid w:val="2C555185"/>
    <w:rsid w:val="2CA10CC9"/>
    <w:rsid w:val="2D0A6FDB"/>
    <w:rsid w:val="2DE66F94"/>
    <w:rsid w:val="2DEF06E0"/>
    <w:rsid w:val="2E26728F"/>
    <w:rsid w:val="2E2E3DB0"/>
    <w:rsid w:val="2F3925CB"/>
    <w:rsid w:val="30C10112"/>
    <w:rsid w:val="317409D9"/>
    <w:rsid w:val="31921AAF"/>
    <w:rsid w:val="32C64902"/>
    <w:rsid w:val="3341553A"/>
    <w:rsid w:val="33CD6DCE"/>
    <w:rsid w:val="3447680C"/>
    <w:rsid w:val="34BC61DB"/>
    <w:rsid w:val="35B800CD"/>
    <w:rsid w:val="35ED5760"/>
    <w:rsid w:val="365D431D"/>
    <w:rsid w:val="368A0116"/>
    <w:rsid w:val="37B77422"/>
    <w:rsid w:val="38811CEC"/>
    <w:rsid w:val="38825A3B"/>
    <w:rsid w:val="393345E0"/>
    <w:rsid w:val="396B624B"/>
    <w:rsid w:val="39B1059B"/>
    <w:rsid w:val="39EE2B9C"/>
    <w:rsid w:val="39F71049"/>
    <w:rsid w:val="3A4F113D"/>
    <w:rsid w:val="3AE0388B"/>
    <w:rsid w:val="3B061F06"/>
    <w:rsid w:val="3B516536"/>
    <w:rsid w:val="3BBD2756"/>
    <w:rsid w:val="3BC6128E"/>
    <w:rsid w:val="3BD36291"/>
    <w:rsid w:val="3BF43E26"/>
    <w:rsid w:val="3BFC7935"/>
    <w:rsid w:val="3C035D9A"/>
    <w:rsid w:val="3D22384B"/>
    <w:rsid w:val="3E7A2248"/>
    <w:rsid w:val="3F077B19"/>
    <w:rsid w:val="3F106943"/>
    <w:rsid w:val="3F3A26DB"/>
    <w:rsid w:val="3F3D74FE"/>
    <w:rsid w:val="400E5533"/>
    <w:rsid w:val="40442135"/>
    <w:rsid w:val="40881664"/>
    <w:rsid w:val="40A92971"/>
    <w:rsid w:val="410127AD"/>
    <w:rsid w:val="411E081A"/>
    <w:rsid w:val="42BD2703"/>
    <w:rsid w:val="431244A2"/>
    <w:rsid w:val="43157101"/>
    <w:rsid w:val="440E29C6"/>
    <w:rsid w:val="44354C47"/>
    <w:rsid w:val="444F74F1"/>
    <w:rsid w:val="445F1CC4"/>
    <w:rsid w:val="446217B4"/>
    <w:rsid w:val="44D8093C"/>
    <w:rsid w:val="45201DD2"/>
    <w:rsid w:val="453467CE"/>
    <w:rsid w:val="45CC64E3"/>
    <w:rsid w:val="45F87E2E"/>
    <w:rsid w:val="460F771A"/>
    <w:rsid w:val="471A35CF"/>
    <w:rsid w:val="478A3806"/>
    <w:rsid w:val="47A8699B"/>
    <w:rsid w:val="47E73F7A"/>
    <w:rsid w:val="47EA0BE5"/>
    <w:rsid w:val="481D611E"/>
    <w:rsid w:val="484F0C28"/>
    <w:rsid w:val="48F8683C"/>
    <w:rsid w:val="4991704F"/>
    <w:rsid w:val="4A184E7C"/>
    <w:rsid w:val="4A3A4921"/>
    <w:rsid w:val="4A3E685E"/>
    <w:rsid w:val="4AA03D7D"/>
    <w:rsid w:val="4B4A0085"/>
    <w:rsid w:val="4BEE0510"/>
    <w:rsid w:val="4C285091"/>
    <w:rsid w:val="4C5356DD"/>
    <w:rsid w:val="4C7107E7"/>
    <w:rsid w:val="4CCB580D"/>
    <w:rsid w:val="4CEF4CA8"/>
    <w:rsid w:val="4D1D271C"/>
    <w:rsid w:val="4D1E2857"/>
    <w:rsid w:val="4D32215D"/>
    <w:rsid w:val="4D4B1038"/>
    <w:rsid w:val="4D7A7B6F"/>
    <w:rsid w:val="4DEA6AA2"/>
    <w:rsid w:val="4E6600F3"/>
    <w:rsid w:val="4E816CDB"/>
    <w:rsid w:val="4EBA2446"/>
    <w:rsid w:val="4F1F4019"/>
    <w:rsid w:val="503A5393"/>
    <w:rsid w:val="511D2CEB"/>
    <w:rsid w:val="52352944"/>
    <w:rsid w:val="5295561F"/>
    <w:rsid w:val="5300086F"/>
    <w:rsid w:val="53467F62"/>
    <w:rsid w:val="53511372"/>
    <w:rsid w:val="53746BFD"/>
    <w:rsid w:val="54100167"/>
    <w:rsid w:val="55886BA1"/>
    <w:rsid w:val="55C027DF"/>
    <w:rsid w:val="55EE10FA"/>
    <w:rsid w:val="5621502B"/>
    <w:rsid w:val="56935CD4"/>
    <w:rsid w:val="56A538E6"/>
    <w:rsid w:val="56A97ADB"/>
    <w:rsid w:val="56D145D5"/>
    <w:rsid w:val="56FE7F16"/>
    <w:rsid w:val="57016C0B"/>
    <w:rsid w:val="57961745"/>
    <w:rsid w:val="57D6038B"/>
    <w:rsid w:val="57E324C4"/>
    <w:rsid w:val="58316DAE"/>
    <w:rsid w:val="58523BC2"/>
    <w:rsid w:val="58A261CC"/>
    <w:rsid w:val="58BE1257"/>
    <w:rsid w:val="59284923"/>
    <w:rsid w:val="595C11B0"/>
    <w:rsid w:val="5A3C31EA"/>
    <w:rsid w:val="5A4F5EDF"/>
    <w:rsid w:val="5AA254E7"/>
    <w:rsid w:val="5B1433B1"/>
    <w:rsid w:val="5B1A281A"/>
    <w:rsid w:val="5B9122A8"/>
    <w:rsid w:val="5BB709AA"/>
    <w:rsid w:val="5C5D0B86"/>
    <w:rsid w:val="5CAC586B"/>
    <w:rsid w:val="5D2E44D2"/>
    <w:rsid w:val="5DA16A52"/>
    <w:rsid w:val="5DAA7FFC"/>
    <w:rsid w:val="5DD155AC"/>
    <w:rsid w:val="5E23397E"/>
    <w:rsid w:val="5E345B18"/>
    <w:rsid w:val="5E5D0BCB"/>
    <w:rsid w:val="5ED56562"/>
    <w:rsid w:val="5F347CF2"/>
    <w:rsid w:val="5F774396"/>
    <w:rsid w:val="6090330B"/>
    <w:rsid w:val="6192725F"/>
    <w:rsid w:val="620121B5"/>
    <w:rsid w:val="62073330"/>
    <w:rsid w:val="629266FB"/>
    <w:rsid w:val="62B66AFB"/>
    <w:rsid w:val="63C84D74"/>
    <w:rsid w:val="64460353"/>
    <w:rsid w:val="64B2518D"/>
    <w:rsid w:val="64BB489D"/>
    <w:rsid w:val="64F1109E"/>
    <w:rsid w:val="657F1D6E"/>
    <w:rsid w:val="65D11EA8"/>
    <w:rsid w:val="66261296"/>
    <w:rsid w:val="66513968"/>
    <w:rsid w:val="66C72F02"/>
    <w:rsid w:val="679A0D5F"/>
    <w:rsid w:val="67E36C7A"/>
    <w:rsid w:val="686B482C"/>
    <w:rsid w:val="69923A21"/>
    <w:rsid w:val="6A5C6F39"/>
    <w:rsid w:val="6A6D0181"/>
    <w:rsid w:val="6AF208ED"/>
    <w:rsid w:val="6BD91127"/>
    <w:rsid w:val="6CAF38B6"/>
    <w:rsid w:val="6D7E0B5E"/>
    <w:rsid w:val="6DE704B1"/>
    <w:rsid w:val="6E421B8B"/>
    <w:rsid w:val="6E942999"/>
    <w:rsid w:val="6ED50C51"/>
    <w:rsid w:val="6F03595C"/>
    <w:rsid w:val="6F391EC9"/>
    <w:rsid w:val="70072320"/>
    <w:rsid w:val="70B717EC"/>
    <w:rsid w:val="715C11B6"/>
    <w:rsid w:val="71AC145D"/>
    <w:rsid w:val="72165809"/>
    <w:rsid w:val="725952D6"/>
    <w:rsid w:val="726C5429"/>
    <w:rsid w:val="729E0A00"/>
    <w:rsid w:val="72C71C8A"/>
    <w:rsid w:val="73FD5CE2"/>
    <w:rsid w:val="74C906CE"/>
    <w:rsid w:val="74D80B53"/>
    <w:rsid w:val="760659DE"/>
    <w:rsid w:val="76913A3E"/>
    <w:rsid w:val="773504DF"/>
    <w:rsid w:val="777D7350"/>
    <w:rsid w:val="78540B42"/>
    <w:rsid w:val="786B03B2"/>
    <w:rsid w:val="788A6608"/>
    <w:rsid w:val="78EB1FE0"/>
    <w:rsid w:val="791E1C9F"/>
    <w:rsid w:val="797F13F5"/>
    <w:rsid w:val="7ADE0F34"/>
    <w:rsid w:val="7BE6624C"/>
    <w:rsid w:val="7CA7680F"/>
    <w:rsid w:val="7D3D00ED"/>
    <w:rsid w:val="7D5611AF"/>
    <w:rsid w:val="7D627D20"/>
    <w:rsid w:val="7D6E22F6"/>
    <w:rsid w:val="7DBF6D54"/>
    <w:rsid w:val="7E024E93"/>
    <w:rsid w:val="7E5F5D01"/>
    <w:rsid w:val="7E621509"/>
    <w:rsid w:val="7EB94460"/>
    <w:rsid w:val="7ED3126B"/>
    <w:rsid w:val="7ED929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character" w:default="1" w:styleId="6">
    <w:name w:val="Default Paragraph Font"/>
    <w:autoRedefine/>
    <w:semiHidden/>
    <w:unhideWhenUsed/>
    <w:qFormat/>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table" w:styleId="5">
    <w:name w:val="Table Grid"/>
    <w:basedOn w:val="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1.xml"/><Relationship Id="rId39" Type="http://schemas.openxmlformats.org/officeDocument/2006/relationships/image" Target="media/image28.pn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jpeg"/><Relationship Id="rId3" Type="http://schemas.openxmlformats.org/officeDocument/2006/relationships/footer" Target="footer1.xml"/><Relationship Id="rId29" Type="http://schemas.openxmlformats.org/officeDocument/2006/relationships/image" Target="media/image18.png"/><Relationship Id="rId28" Type="http://schemas.openxmlformats.org/officeDocument/2006/relationships/image" Target="media/image17.emf"/><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2734</Words>
  <Characters>15253</Characters>
  <Lines>136</Lines>
  <Paragraphs>38</Paragraphs>
  <TotalTime>1</TotalTime>
  <ScaleCrop>false</ScaleCrop>
  <LinksUpToDate>false</LinksUpToDate>
  <CharactersWithSpaces>18032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2024-01-18T07:33:00Z</dcterms:created>
  <dc:creator>wang zhonghe</dc:creator>
  <cp:lastModifiedBy>Administrator</cp:lastModifiedBy>
  <cp:lastPrinted>2023-08-30T03:55:00Z</cp:lastPrinted>
  <dcterms:modified xsi:type="dcterms:W3CDTF">2024-01-18T08:25:42Z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2022-10-22T08:38:44Z</vt:filetime>
  </property>
  <property fmtid="{D5CDD505-2E9C-101B-9397-08002B2CF9AE}" pid="4" name="KSOProductBuildVer">
    <vt:lpwstr>2052-12.1.0.16120</vt:lpwstr>
  </property>
  <property fmtid="{D5CDD505-2E9C-101B-9397-08002B2CF9AE}" pid="5" name="ICV">
    <vt:lpwstr>0610CB9C92D8409A9BF462F742A4F908_13</vt:lpwstr>
  </property>
</Properties>
</file>